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92" w:rsidRDefault="00DA1192" w:rsidP="00DA1192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7D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A1192" w:rsidRPr="000807DC" w:rsidRDefault="00DA1192" w:rsidP="00DA1192">
      <w:pPr>
        <w:spacing w:after="0"/>
        <w:ind w:left="-426" w:hanging="141"/>
        <w:jc w:val="center"/>
        <w:rPr>
          <w:rFonts w:ascii="Times New Roman" w:hAnsi="Times New Roman" w:cs="Times New Roman"/>
          <w:color w:val="2D2A2A"/>
          <w:sz w:val="28"/>
          <w:szCs w:val="32"/>
          <w:u w:val="single"/>
        </w:rPr>
      </w:pPr>
      <w:r w:rsidRPr="000807DC">
        <w:rPr>
          <w:rFonts w:ascii="Times New Roman" w:hAnsi="Times New Roman" w:cs="Times New Roman"/>
          <w:b/>
          <w:sz w:val="28"/>
          <w:szCs w:val="28"/>
        </w:rPr>
        <w:t>«ЦРР-Детский сад № 11 «Светлячок»</w:t>
      </w:r>
    </w:p>
    <w:p w:rsidR="00DA1192" w:rsidRDefault="00DA1192" w:rsidP="00DA1192">
      <w:pPr>
        <w:jc w:val="center"/>
      </w:pPr>
    </w:p>
    <w:p w:rsidR="00763C44" w:rsidRPr="00763C44" w:rsidRDefault="00763C44" w:rsidP="00763C44">
      <w:pPr>
        <w:pStyle w:val="a3"/>
        <w:shd w:val="clear" w:color="auto" w:fill="FFFFFF"/>
        <w:spacing w:before="180" w:beforeAutospacing="0" w:after="0" w:afterAutospacing="0"/>
        <w:jc w:val="center"/>
        <w:rPr>
          <w:rStyle w:val="a4"/>
          <w:color w:val="000000" w:themeColor="text1"/>
          <w:sz w:val="72"/>
          <w:szCs w:val="72"/>
        </w:rPr>
      </w:pPr>
    </w:p>
    <w:p w:rsidR="00983F2A" w:rsidRPr="00763C44" w:rsidRDefault="00983F2A" w:rsidP="00983F2A">
      <w:pPr>
        <w:spacing w:after="0"/>
        <w:ind w:left="-28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83F2A" w:rsidRPr="00763C44" w:rsidRDefault="00983F2A" w:rsidP="00983F2A">
      <w:pPr>
        <w:spacing w:after="0"/>
        <w:ind w:left="-28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83F2A" w:rsidRPr="00763C44" w:rsidRDefault="00983F2A" w:rsidP="00983F2A">
      <w:pPr>
        <w:spacing w:after="0"/>
        <w:ind w:left="-28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83F2A" w:rsidRPr="00763C44" w:rsidRDefault="00983F2A" w:rsidP="00983F2A">
      <w:pPr>
        <w:spacing w:after="0"/>
        <w:ind w:left="-28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763C4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Конспект НОД по </w:t>
      </w:r>
    </w:p>
    <w:p w:rsidR="00763C44" w:rsidRPr="00763C44" w:rsidRDefault="00763C44" w:rsidP="00983F2A">
      <w:pPr>
        <w:spacing w:after="0"/>
        <w:ind w:left="-28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763C4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познавательному развитию</w:t>
      </w:r>
    </w:p>
    <w:p w:rsidR="00983F2A" w:rsidRPr="00763C44" w:rsidRDefault="00983F2A" w:rsidP="00763C44">
      <w:pPr>
        <w:spacing w:after="0"/>
        <w:ind w:left="-28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763C4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в старшей группе</w:t>
      </w:r>
    </w:p>
    <w:p w:rsidR="00983F2A" w:rsidRPr="00763C44" w:rsidRDefault="00983F2A" w:rsidP="00763C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763C4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«</w:t>
      </w:r>
      <w:r w:rsidR="00DA119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Экологический светофор</w:t>
      </w:r>
      <w:r w:rsidRPr="00763C4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»</w:t>
      </w:r>
    </w:p>
    <w:p w:rsidR="00763C44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192" w:rsidRDefault="00DA1192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192" w:rsidRPr="003763CC" w:rsidRDefault="00DA1192" w:rsidP="00DA119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  <w:r w:rsidRPr="003763CC">
        <w:rPr>
          <w:color w:val="000000" w:themeColor="text1"/>
          <w:sz w:val="28"/>
          <w:szCs w:val="28"/>
        </w:rPr>
        <w:t>Подготовила: воспитатель Попова О.В.</w:t>
      </w:r>
    </w:p>
    <w:p w:rsidR="00763C44" w:rsidRPr="00763C44" w:rsidRDefault="00763C44" w:rsidP="00763C4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44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Программное содержание: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использовать соответствующие правила   зрительных образов – экологических знаков. Познакомить с правилами экологически грамотного взаимодействия с окружающей средой. Развивать мотивационную сферу экологической деятельности. Воспитывать любовь и бережное отношение к природе.</w:t>
      </w: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Словарная работа: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водоём, эко – дом, </w:t>
      </w:r>
      <w:proofErr w:type="spellStart"/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костровище</w:t>
      </w:r>
      <w:proofErr w:type="spellEnd"/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, газон.</w:t>
      </w: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доска – мольберт; костюм «экологического светофора» на взрослого, костюм «гнома», магнитофон, фонограмма; полумаски на каждого ребёнка с изображением растительного и животного мира (берёзка, гриб, ромашка, сорока, бабочка, лягушка, и т.д.).</w:t>
      </w: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Демонстрационный материал: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экологические знаки; в мешке: мяч, зажигалка, рабочие рукавицы, ведро пластмассовое, магнитофон, гвозди, молоток, хлебные крошки; методическое пособие «Обучаем, играя» с комплектом картинок.</w:t>
      </w: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Раздаточный материал: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три круга зелёного, красного, жёлтого цвета – сигналы светофора.</w:t>
      </w: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Предшествующая работа воспитателя по подготовке к занятию: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подбор материала, музыкального сопровождения, написание конспекта, изготовление пособия «Обучаем, играя», подготовка персонажа – гнома.</w:t>
      </w:r>
    </w:p>
    <w:p w:rsidR="00983F2A" w:rsidRPr="00763C44" w:rsidRDefault="00983F2A" w:rsidP="00983F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приёмы: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игровой, постановка проблемы, чтение стихов, вопросы, поощрения, объяснение, музыкальное сопровождение, работа у мольберта, игровой анализ.</w:t>
      </w:r>
    </w:p>
    <w:p w:rsidR="00983F2A" w:rsidRPr="00763C44" w:rsidRDefault="00983F2A" w:rsidP="00983F2A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6B4E54" w:rsidRDefault="006B4E5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хотите совершить прогулку?</w:t>
      </w:r>
    </w:p>
    <w:p w:rsidR="006B4E54" w:rsidRDefault="006B4E5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Дети: Хотим.</w:t>
      </w:r>
    </w:p>
    <w:p w:rsidR="006B4E54" w:rsidRDefault="006B4E54" w:rsidP="00983F2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4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Тогда</w:t>
      </w:r>
      <w:r w:rsidRPr="006B4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4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скажем волшебные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«Раз, два, три, в лесу окажись!»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6B4E54" w:rsidRPr="006B4E54" w:rsidRDefault="006B4E54" w:rsidP="006B4E5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E54">
        <w:rPr>
          <w:rFonts w:ascii="Times New Roman" w:hAnsi="Times New Roman" w:cs="Times New Roman"/>
          <w:color w:val="000000" w:themeColor="text1"/>
          <w:sz w:val="28"/>
          <w:szCs w:val="28"/>
        </w:rPr>
        <w:t>Дети повторяют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Вбегает гном (взрослый).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Гном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Тс-с! Тихо! Слышите? Кто – то идёт по лесной тропинке! И не один человек, а целая группа людей, я уже слышу их голоса. Кажется это дети. Скорее! Скорее сообщить лесным жителям, объявить тревогу! Скорее! Скорее! (убегает и сталкивается с экологическим светофором – воспитателем).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Стойте! Вы распугаете весь лес! Что случилось?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Гном: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сюда…Сюда по тропе…движется группа детей. Они шумят и мусорят. В прошлый раз такая же группа детей разожгла огромный костёр и выгорела вся поляна, они растоптали муравейник!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Успокойтесь! Не надо объявлять тревогу! Эти дети хотят подружиться. Я – экологический светофор и мои друзья – экологические знаки поможем ребятам научиться выполнять экологические правила и путешествовать так, чтобы не причинять вреда ни животным, ни растениям. Ни другим людям, ни самим себе. Так что гном встречай добрых гостей.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(Гном подбегает к детям и приглашает их в лес – группу; дети заходят, на голове полумаски – муравей, бабочка, ромашка, берёзка, грибы и т.д.; гном приглашает детей, читает стихотворение).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Гном: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Рады мы всегда друзьям,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Приглашаем в гости к нам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Все, кто хочет твёрдо знать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Как природу охранять,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Как в лесу себя вести,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Чтоб вреда не принести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Ни себе самому,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Ни деревьям, ни цветку,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Ни лягушкам, ни лисицам,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Ни кузнечикам, ни птицам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Ведь в любое время года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Ждёт помощников природа!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Кто не знает до сих пор: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Я – зелёный светофор,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Службу я свою несу!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Всем зажгу зелёный свет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Кто даст правильный ответ.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Гном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Уважаемый светофор! Прежде чем мы предложим ребятам ваши задания, покажите, пожалуйста, как вы работаете?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Каждый мой сигнал означает почти то же самое, что и на проезжей части: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Красный цвет – природе вред!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Жёлтый – осторожно!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Свет зелёный – как красиво! – </w:t>
      </w:r>
    </w:p>
    <w:p w:rsidR="004323C3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Скажет лес тебе «спасибо!»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Запомнили? Теперь проверим.</w:t>
      </w:r>
      <w:r w:rsidR="00432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Красный свет?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Природе вред! Это означает, что красный свет зажигается тогда, когда поступки человека приносят вред природе.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Жёлтый свет?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Осторожно! Это значит, что человек должен соблюдать правила, чтобы не причинять вреда природе и самому себе, быть внимательным.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Зелёный свет?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Так красиво! Скажет лес тебе: «Спасибо!». Зелёный зажигается, когда не причиняют вреда природе и делают для леса добрые дела.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ребята! Я приготовил такие же сигналы светофора и для вас, пойдёмте, посмотрим.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(Дети рассаживаются за столы, перед каждым круги жёлтого, красного, зелёного цвета).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Шёл я по лесу и нашёл много разных вещей. Помогите мне разобраться: с чем можно играть, а с чем нельзя идти в лес (достаёт из мешка поочерёдно предметы). Зажигалка, зачем её принесли?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Мы думаем, чтобы развести костёр, испечь картошку, погреться около костра…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Пропустим эту вещь?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(поднимают красный кружок) от костра может загореться лес, на том месте. Где горел костёр, очень долго не будет расти деревья и трава. Разжигать костёр можно только в специальных местах.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А вот рабочие рукавицы, для чего они?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Может для того, чтобы наломать еловых веток для постройки шалаша или собрать мусор на поляне (поднимают жёлтый кружок).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нужно знать правильное назначение рукавиц, ломать еловые ветки или собирать мусор?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Рукавицы нужны для того, чтобы собирать мусор.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Пластмассовое ведро? А оно для чего?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Чтобы полить кустики, которые посадили недавно, мусор собрать в ведро (поднимают зелёный кружок).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А это мяч.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Мяч пригодится для игры в волейбол или футбол (поднимают жёлтый сигнал).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Почему жёлтый?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Можно играть с мячом на открытой поляне, чтобы не сломать ветки деревьев.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Вот это да! Магнитофон!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Его принесли для того, чтобы музыку послушать (поднимают красный сигнал).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Почему красный?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от громкой музыки могут напугаться звери и птицы, птенец вывалится из гнезда.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Белый раскрошенный хлеб?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Это для птиц (поднимают зелёный сигнал).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Ну что же, молодцы, знаете что можно, а что нельзя брать с собой в лес. Давайте немного отдохнём.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Физкультминутка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«Бабочка»: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Спал цветок и вдруг проснулся – плавное движение рук вверх, посмотреть на пальцы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Больше спать не захотел             – руки вниз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Шевельнулся, потянулся            – присед, встать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Взвился вверх и полетел            – руки вверх, махи руками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Солнце утром лишь проснётся – руки вверх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Бабочка кружит и вьётся            - кружение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дети! Вижу, любите вы природу, пытаетесь заботиться о ней. Как вести себя в лесу, в городе, на улице, что можно делать, а чего нельзя вам помогут усвоить экологические знаки (эко – знаки). Помогите разобраться, что они означают?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«Поступай в природе так,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Как подскажет эко – знак!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Может, ты уже заметил, чем похожи знаки эти?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Перечёркнут круг – запрет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Причинять природе вред!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Треугольник ярко – красный –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Будь внимателен! Опасно!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Скажет голубой квадрат: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Лес твоим поступкам рад!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Эко – знаков очень много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Никогда их не забудь,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Пусть они тебе помогут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Безопасный выбрать путь.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(светофор показывает эко – знаки, дети объясняют, что они обозначают).</w:t>
      </w:r>
    </w:p>
    <w:p w:rsidR="00983F2A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1. «</w:t>
      </w:r>
      <w:proofErr w:type="spellStart"/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Костровище</w:t>
      </w:r>
      <w:proofErr w:type="spellEnd"/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» - это специальное место, где можно развести костёр, не нанеся вреда природе.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давно в пути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И костёр вам очень нужен,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Надо этот знак найти,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Чтобы приготовить ужин.</w:t>
      </w:r>
    </w:p>
    <w:p w:rsidR="00983F2A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Дети: </w:t>
      </w:r>
      <w:r w:rsidR="00983F2A"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. «Разжигать костёр запрещено» - здесь нельзя разжигать костёр, может получиться пожар.</w:t>
      </w:r>
    </w:p>
    <w:p w:rsidR="00983F2A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983F2A"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. «Запрещено топтать грибы и цветы» - цветы, грибы погибнут.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4. «Нельзя рубить деревья» - после срубленного дерева останется только пенёк.</w:t>
      </w:r>
    </w:p>
    <w:p w:rsidR="00983F2A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983F2A"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. «Нельзя ловить бабочек» - они погибнут.</w:t>
      </w:r>
    </w:p>
    <w:p w:rsidR="00983F2A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983F2A"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. «Птичья столовая» - место, где можно кормить птиц. Знак призывает: «Не проходите мимо, покормите птиц».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: Этот знак прочитает любой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Он очень важен морозной зимой.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Мимо, пожалуйста, не проходи: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В этой «столовой» птиц покорми»!</w:t>
      </w:r>
    </w:p>
    <w:p w:rsidR="00983F2A" w:rsidRPr="00763C44" w:rsidRDefault="00763C44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983F2A"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7. «Загрязнённый водоём» - купаться нельзя и нельзя ловить рыбу, можно заболеть.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8. «Зелёная аптека» - можно собирать лекарственные травы.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9. «Сбор грибов запрещён» - в этом месте грязно, грибы собирать нельзя, ими можно отравиться.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:   Гриб чертою ярко – красной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Перечёркнут не напрасно.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Знак – запрет, и всем нам ясно,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Собирать грибы опасно!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ребята! Помогли мне разобраться в эко – знаках. Вы умеете вести себя в лесу. А можете ли вы вести себя в городе и дома? Давайте поиграем в игру «Посвети нам солнышко». Вот солнышко, а вокруг него кармашки, в которых тоже находятся эко – знаки. Я буду называть знак, а вы его находить и объяснять его значение. Внимательно наблюдайте за солнышком, если оно улыбается – значит, ответ правильный.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«Свалка мусора запрещена»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(показывают знак и объясняют) – будет вокруг грязно.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«Высадка растений».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(показывают знак и объясняют) это знак призывает всех «Посади дерево».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«Эко – дом».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Этот знак обозначает, что в этом доме чистые подъезды.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«Нельзя топтать газон».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Этот знак призывает «Обойди!»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«Не пей сырую воду».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В сырой воде много микробов, можно заболеть.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«Береги воду».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Не оставляй открытым кран.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: Родник иссяк, ручей ослаб,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А мы из крана – кап, кап, кап.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Мелеют реки и моря,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Не тратьте воду зря, зря, зря,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то пройдет немного лет,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И нет водицы – нет, нет, нет…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«Полей цветы».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Не забывай о своих цветах, проверяй в порядке ли они.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«Мой овощи и фрукты».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Немытые они могут оказаться причиной беды.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«Выключи свет».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Когда все уходят, не следует оставлять выключенным свет в комнатах.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вы все молодцы! Помогли мне разобраться в эко – законах. Теперь я уверен, что вы правильно будете вести себя в природе, в городе и дома.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Светофор: - 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«Живой букварь»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Нас в любое время года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Учит мудрая природа.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Учит по календарю –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По живому букварю: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Птицы учат пению,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Паучок – терпению.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Учит нас пчелиный рой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Дисциплине трудовой,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Обучает жить в труде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И по справедливости.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Отражение в воде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Учит нас правдивости.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Учит снег нас чистоте,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Учит солнце доброте.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У природы круглый год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Обучаться нужно.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Нас деревья всех пород,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Весь большой лесной народ, 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Учит крепкой дружбе.</w:t>
      </w:r>
    </w:p>
    <w:p w:rsidR="00983F2A" w:rsidRPr="00763C44" w:rsidRDefault="00983F2A" w:rsidP="00983F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Светофор:</w:t>
      </w: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 какими знаками вы сегодня познакомились? Какие они? Для чего нужны?</w:t>
      </w:r>
    </w:p>
    <w:p w:rsidR="004323C3" w:rsidRPr="00010B69" w:rsidRDefault="00983F2A" w:rsidP="00010B6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C44">
        <w:rPr>
          <w:rFonts w:ascii="Times New Roman" w:hAnsi="Times New Roman" w:cs="Times New Roman"/>
          <w:color w:val="000000" w:themeColor="text1"/>
          <w:sz w:val="28"/>
          <w:szCs w:val="28"/>
        </w:rPr>
        <w:t>Итог занятия.</w:t>
      </w:r>
      <w:bookmarkStart w:id="0" w:name="_GoBack"/>
      <w:bookmarkEnd w:id="0"/>
    </w:p>
    <w:sectPr w:rsidR="004323C3" w:rsidRPr="00010B69" w:rsidSect="000D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F2A"/>
    <w:rsid w:val="00010B69"/>
    <w:rsid w:val="002770AC"/>
    <w:rsid w:val="002D32DA"/>
    <w:rsid w:val="0034041D"/>
    <w:rsid w:val="003641D8"/>
    <w:rsid w:val="00392867"/>
    <w:rsid w:val="004323C3"/>
    <w:rsid w:val="00437A97"/>
    <w:rsid w:val="004B1365"/>
    <w:rsid w:val="004D0084"/>
    <w:rsid w:val="006B4E54"/>
    <w:rsid w:val="00763C44"/>
    <w:rsid w:val="007741D7"/>
    <w:rsid w:val="007E1C63"/>
    <w:rsid w:val="008B3D01"/>
    <w:rsid w:val="009014F7"/>
    <w:rsid w:val="00983F2A"/>
    <w:rsid w:val="009C7BC3"/>
    <w:rsid w:val="00A90566"/>
    <w:rsid w:val="00BE7BBF"/>
    <w:rsid w:val="00C01199"/>
    <w:rsid w:val="00C13ABA"/>
    <w:rsid w:val="00CC794A"/>
    <w:rsid w:val="00CE37F6"/>
    <w:rsid w:val="00DA1192"/>
    <w:rsid w:val="00ED0826"/>
    <w:rsid w:val="00FA4D75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8858"/>
  <w15:docId w15:val="{899535D4-4534-42EC-9332-0C11BCD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F2A"/>
  </w:style>
  <w:style w:type="paragraph" w:styleId="3">
    <w:name w:val="heading 3"/>
    <w:basedOn w:val="a"/>
    <w:link w:val="30"/>
    <w:uiPriority w:val="9"/>
    <w:qFormat/>
    <w:rsid w:val="00DA11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119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17</cp:revision>
  <dcterms:created xsi:type="dcterms:W3CDTF">2017-12-02T18:42:00Z</dcterms:created>
  <dcterms:modified xsi:type="dcterms:W3CDTF">2019-12-16T04:48:00Z</dcterms:modified>
</cp:coreProperties>
</file>