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402" w:rsidRPr="00C55452" w:rsidRDefault="00711402" w:rsidP="00C55452">
      <w:pPr>
        <w:spacing w:after="0"/>
        <w:ind w:left="-426" w:hanging="141"/>
        <w:jc w:val="center"/>
        <w:rPr>
          <w:rFonts w:ascii="Georgia" w:hAnsi="Georgia" w:cs="Times New Roman"/>
          <w:b/>
          <w:color w:val="000000" w:themeColor="text1"/>
          <w:sz w:val="28"/>
          <w:szCs w:val="28"/>
        </w:rPr>
      </w:pPr>
      <w:r w:rsidRPr="00C55452">
        <w:rPr>
          <w:rFonts w:ascii="Georgia" w:hAnsi="Georgia" w:cs="Times New Roman"/>
          <w:b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</w:t>
      </w:r>
      <w:r w:rsidR="00C55452">
        <w:rPr>
          <w:rFonts w:ascii="Georgia" w:hAnsi="Georgia" w:cs="Times New Roman"/>
          <w:b/>
          <w:color w:val="000000" w:themeColor="text1"/>
          <w:sz w:val="28"/>
          <w:szCs w:val="28"/>
        </w:rPr>
        <w:t xml:space="preserve"> </w:t>
      </w:r>
      <w:r w:rsidRPr="00C55452">
        <w:rPr>
          <w:rFonts w:ascii="Georgia" w:hAnsi="Georgia" w:cs="Times New Roman"/>
          <w:b/>
          <w:color w:val="000000" w:themeColor="text1"/>
          <w:sz w:val="28"/>
          <w:szCs w:val="28"/>
        </w:rPr>
        <w:t>«ЦРР-Детский сад № 11 «Светлячок»</w:t>
      </w:r>
    </w:p>
    <w:p w:rsidR="00711402" w:rsidRPr="00C55452" w:rsidRDefault="00711402" w:rsidP="00711402">
      <w:pPr>
        <w:spacing w:after="0" w:line="240" w:lineRule="auto"/>
        <w:jc w:val="center"/>
        <w:rPr>
          <w:rFonts w:ascii="Georgia" w:hAnsi="Georgia" w:cs="Times New Roman"/>
          <w:b/>
          <w:bCs/>
          <w:color w:val="000000" w:themeColor="text1"/>
          <w:sz w:val="56"/>
          <w:szCs w:val="56"/>
        </w:rPr>
      </w:pPr>
    </w:p>
    <w:p w:rsidR="00711402" w:rsidRPr="00C55452" w:rsidRDefault="00711402" w:rsidP="00711402">
      <w:pPr>
        <w:spacing w:after="0" w:line="240" w:lineRule="auto"/>
        <w:jc w:val="center"/>
        <w:rPr>
          <w:rFonts w:ascii="Georgia" w:hAnsi="Georgia" w:cs="Times New Roman"/>
          <w:b/>
          <w:bCs/>
          <w:color w:val="000000" w:themeColor="text1"/>
          <w:sz w:val="56"/>
          <w:szCs w:val="56"/>
        </w:rPr>
      </w:pPr>
    </w:p>
    <w:p w:rsidR="00711402" w:rsidRPr="00C55452" w:rsidRDefault="00711402" w:rsidP="00711402">
      <w:pPr>
        <w:spacing w:after="0" w:line="240" w:lineRule="auto"/>
        <w:jc w:val="center"/>
        <w:rPr>
          <w:rFonts w:ascii="Georgia" w:hAnsi="Georgia" w:cs="Times New Roman"/>
          <w:b/>
          <w:bCs/>
          <w:color w:val="000000" w:themeColor="text1"/>
          <w:sz w:val="56"/>
          <w:szCs w:val="56"/>
        </w:rPr>
      </w:pPr>
    </w:p>
    <w:p w:rsidR="00711402" w:rsidRPr="00C55452" w:rsidRDefault="00711402" w:rsidP="00711402">
      <w:pPr>
        <w:spacing w:after="0" w:line="240" w:lineRule="auto"/>
        <w:jc w:val="center"/>
        <w:rPr>
          <w:rFonts w:ascii="Georgia" w:hAnsi="Georgia" w:cs="Times New Roman"/>
          <w:b/>
          <w:bCs/>
          <w:color w:val="000000" w:themeColor="text1"/>
          <w:sz w:val="56"/>
          <w:szCs w:val="56"/>
        </w:rPr>
      </w:pPr>
    </w:p>
    <w:p w:rsidR="00711402" w:rsidRPr="00C55452" w:rsidRDefault="00711402" w:rsidP="00711402">
      <w:pPr>
        <w:spacing w:after="0" w:line="240" w:lineRule="auto"/>
        <w:jc w:val="center"/>
        <w:rPr>
          <w:rFonts w:ascii="Georgia" w:hAnsi="Georgia" w:cs="Times New Roman"/>
          <w:b/>
          <w:bCs/>
          <w:color w:val="000000" w:themeColor="text1"/>
          <w:sz w:val="56"/>
          <w:szCs w:val="56"/>
        </w:rPr>
      </w:pPr>
    </w:p>
    <w:p w:rsidR="00711402" w:rsidRPr="00C55452" w:rsidRDefault="00711402" w:rsidP="00711402">
      <w:pPr>
        <w:spacing w:after="0" w:line="240" w:lineRule="auto"/>
        <w:jc w:val="center"/>
        <w:rPr>
          <w:rFonts w:ascii="Georgia" w:hAnsi="Georgia" w:cs="Times New Roman"/>
          <w:b/>
          <w:bCs/>
          <w:color w:val="000000" w:themeColor="text1"/>
          <w:sz w:val="72"/>
          <w:szCs w:val="72"/>
        </w:rPr>
      </w:pPr>
      <w:r w:rsidRPr="00C55452">
        <w:rPr>
          <w:rFonts w:ascii="Georgia" w:hAnsi="Georgia" w:cs="Times New Roman"/>
          <w:b/>
          <w:bCs/>
          <w:color w:val="000000" w:themeColor="text1"/>
          <w:sz w:val="72"/>
          <w:szCs w:val="72"/>
        </w:rPr>
        <w:t xml:space="preserve">Конспект </w:t>
      </w:r>
    </w:p>
    <w:p w:rsidR="00C55452" w:rsidRDefault="00711402" w:rsidP="00711402">
      <w:pPr>
        <w:spacing w:after="0" w:line="240" w:lineRule="auto"/>
        <w:jc w:val="center"/>
        <w:rPr>
          <w:rFonts w:ascii="Georgia" w:hAnsi="Georgia" w:cs="Times New Roman"/>
          <w:b/>
          <w:bCs/>
          <w:color w:val="000000" w:themeColor="text1"/>
          <w:sz w:val="56"/>
          <w:szCs w:val="56"/>
        </w:rPr>
      </w:pPr>
      <w:r w:rsidRPr="00C55452">
        <w:rPr>
          <w:rFonts w:ascii="Georgia" w:hAnsi="Georgia" w:cs="Times New Roman"/>
          <w:b/>
          <w:bCs/>
          <w:color w:val="000000" w:themeColor="text1"/>
          <w:sz w:val="56"/>
          <w:szCs w:val="56"/>
        </w:rPr>
        <w:t>организованной  обр</w:t>
      </w:r>
      <w:r w:rsidR="00C55452">
        <w:rPr>
          <w:rFonts w:ascii="Georgia" w:hAnsi="Georgia" w:cs="Times New Roman"/>
          <w:b/>
          <w:bCs/>
          <w:color w:val="000000" w:themeColor="text1"/>
          <w:sz w:val="56"/>
          <w:szCs w:val="56"/>
        </w:rPr>
        <w:t xml:space="preserve">азовательной деятельности </w:t>
      </w:r>
    </w:p>
    <w:p w:rsidR="00711402" w:rsidRPr="00C55452" w:rsidRDefault="00C55452" w:rsidP="00C55452">
      <w:pPr>
        <w:spacing w:after="0" w:line="240" w:lineRule="auto"/>
        <w:jc w:val="center"/>
        <w:rPr>
          <w:rFonts w:ascii="Georgia" w:hAnsi="Georgia" w:cs="Times New Roman"/>
          <w:b/>
          <w:bCs/>
          <w:color w:val="000000" w:themeColor="text1"/>
          <w:sz w:val="56"/>
          <w:szCs w:val="56"/>
        </w:rPr>
      </w:pPr>
      <w:r>
        <w:rPr>
          <w:rFonts w:ascii="Georgia" w:hAnsi="Georgia" w:cs="Times New Roman"/>
          <w:b/>
          <w:bCs/>
          <w:color w:val="000000" w:themeColor="text1"/>
          <w:sz w:val="56"/>
          <w:szCs w:val="56"/>
        </w:rPr>
        <w:t>по экологии</w:t>
      </w:r>
    </w:p>
    <w:p w:rsidR="00C55452" w:rsidRPr="00C55452" w:rsidRDefault="00C55452" w:rsidP="00C55452">
      <w:pPr>
        <w:shd w:val="clear" w:color="auto" w:fill="FFFFFF"/>
        <w:spacing w:after="0" w:line="240" w:lineRule="auto"/>
        <w:jc w:val="center"/>
        <w:rPr>
          <w:rFonts w:ascii="Georgia" w:hAnsi="Georgia"/>
          <w:i/>
          <w:color w:val="000000" w:themeColor="text1"/>
          <w:sz w:val="56"/>
          <w:szCs w:val="56"/>
        </w:rPr>
      </w:pPr>
      <w:r w:rsidRPr="00C55452">
        <w:rPr>
          <w:rFonts w:ascii="Georgia" w:hAnsi="Georgia"/>
          <w:b/>
          <w:i/>
          <w:color w:val="000000" w:themeColor="text1"/>
          <w:sz w:val="56"/>
          <w:szCs w:val="56"/>
        </w:rPr>
        <w:t>«Лесной десант»</w:t>
      </w:r>
    </w:p>
    <w:p w:rsidR="00711402" w:rsidRPr="00C55452" w:rsidRDefault="00C55452" w:rsidP="00C55452">
      <w:pPr>
        <w:shd w:val="clear" w:color="auto" w:fill="FFFFFF"/>
        <w:spacing w:after="0" w:line="240" w:lineRule="auto"/>
        <w:jc w:val="center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  <w:r w:rsidRPr="00C55452">
        <w:rPr>
          <w:rFonts w:ascii="Georgia" w:hAnsi="Georgia"/>
          <w:b/>
          <w:bCs/>
          <w:i/>
          <w:color w:val="000000" w:themeColor="text1"/>
          <w:sz w:val="56"/>
          <w:szCs w:val="56"/>
        </w:rPr>
        <w:t>в средней группе</w:t>
      </w:r>
    </w:p>
    <w:p w:rsidR="00711402" w:rsidRPr="00C5545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Pr="00C5545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Pr="00C55452" w:rsidRDefault="00711402" w:rsidP="00711402">
      <w:pPr>
        <w:pStyle w:val="3"/>
        <w:spacing w:before="0" w:after="120" w:line="360" w:lineRule="auto"/>
        <w:jc w:val="right"/>
        <w:rPr>
          <w:rFonts w:ascii="Georgia" w:hAnsi="Georgia"/>
          <w:color w:val="000000" w:themeColor="text1"/>
          <w:sz w:val="28"/>
          <w:szCs w:val="28"/>
        </w:rPr>
      </w:pPr>
      <w:r w:rsidRPr="00C55452">
        <w:rPr>
          <w:rFonts w:ascii="Georgia" w:hAnsi="Georgia"/>
          <w:color w:val="000000" w:themeColor="text1"/>
          <w:sz w:val="28"/>
          <w:szCs w:val="28"/>
        </w:rPr>
        <w:t>Подготовила: воспитатель Попова О.В.</w:t>
      </w:r>
    </w:p>
    <w:p w:rsidR="00711402" w:rsidRPr="00C5545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Pr="00C5545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Pr="00C5545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Pr="00C5545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Pr="00C5545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28"/>
          <w:szCs w:val="28"/>
          <w:lang w:eastAsia="ru-RU"/>
        </w:rPr>
      </w:pPr>
    </w:p>
    <w:p w:rsidR="00C55452" w:rsidRDefault="00C5545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28"/>
          <w:szCs w:val="28"/>
          <w:lang w:eastAsia="ru-RU"/>
        </w:rPr>
      </w:pPr>
    </w:p>
    <w:p w:rsidR="00467225" w:rsidRDefault="00467225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28"/>
          <w:szCs w:val="28"/>
          <w:lang w:eastAsia="ru-RU"/>
        </w:rPr>
      </w:pPr>
    </w:p>
    <w:p w:rsidR="00C55452" w:rsidRPr="00C55452" w:rsidRDefault="00C5545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28"/>
          <w:szCs w:val="28"/>
          <w:lang w:eastAsia="ru-RU"/>
        </w:rPr>
      </w:pP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 w:line="345" w:lineRule="atLeast"/>
        <w:rPr>
          <w:b/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lastRenderedPageBreak/>
        <w:t>Программное содержание: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  <w:u w:val="single"/>
        </w:rPr>
        <w:t>Цель:</w:t>
      </w:r>
      <w:r w:rsidRPr="00C55452">
        <w:rPr>
          <w:color w:val="000000" w:themeColor="text1"/>
          <w:sz w:val="28"/>
          <w:szCs w:val="28"/>
          <w:u w:val="single"/>
        </w:rPr>
        <w:t xml:space="preserve"> </w:t>
      </w:r>
      <w:r w:rsidRPr="00C55452">
        <w:rPr>
          <w:color w:val="000000" w:themeColor="text1"/>
          <w:sz w:val="28"/>
          <w:szCs w:val="28"/>
        </w:rPr>
        <w:t>Формирование у детей экологически грамотного и безопасного поведения в природе.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  <w:u w:val="single"/>
        </w:rPr>
        <w:t>Задачи: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C55452">
        <w:rPr>
          <w:b/>
          <w:i/>
          <w:color w:val="000000" w:themeColor="text1"/>
          <w:sz w:val="28"/>
          <w:szCs w:val="28"/>
        </w:rPr>
        <w:t xml:space="preserve">Познавательные: </w:t>
      </w:r>
    </w:p>
    <w:p w:rsidR="00C55452" w:rsidRPr="00C55452" w:rsidRDefault="00C55452" w:rsidP="00C5545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Закрепить знания детей об основных правилах поведения в лесу, правилах безопасности при осуществлении трудовой деятельности в природе.</w:t>
      </w:r>
    </w:p>
    <w:p w:rsidR="00C55452" w:rsidRPr="00C55452" w:rsidRDefault="00C55452" w:rsidP="00C55452">
      <w:pPr>
        <w:pStyle w:val="a4"/>
        <w:numPr>
          <w:ilvl w:val="0"/>
          <w:numId w:val="3"/>
        </w:numPr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Пробудить у детей познавательный интерес через знакомство с возможностью использования знакомого детям предмета — магнита в предложенной ситуации (показать возможность использования магнита, как безопасного средства трудовой деятельности - возможность собрать мелкие металлические предметы).</w:t>
      </w:r>
    </w:p>
    <w:p w:rsidR="00C55452" w:rsidRPr="00C55452" w:rsidRDefault="00C55452" w:rsidP="00C55452">
      <w:pPr>
        <w:pStyle w:val="a4"/>
        <w:numPr>
          <w:ilvl w:val="0"/>
          <w:numId w:val="3"/>
        </w:numPr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Развивать наглядно-образное мышление, воображение.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C55452">
        <w:rPr>
          <w:b/>
          <w:i/>
          <w:color w:val="000000" w:themeColor="text1"/>
          <w:sz w:val="28"/>
          <w:szCs w:val="28"/>
        </w:rPr>
        <w:t>Коммуникативные:</w:t>
      </w:r>
    </w:p>
    <w:p w:rsidR="00C55452" w:rsidRPr="00C55452" w:rsidRDefault="00C55452" w:rsidP="00C5545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Создать условия для успешного продуктивного взаимодействия ребёнка младшего дошкольного возраста со взрослым и сверстниками.</w:t>
      </w:r>
    </w:p>
    <w:p w:rsidR="00C55452" w:rsidRPr="00C55452" w:rsidRDefault="00C55452" w:rsidP="00C5545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 xml:space="preserve">Развивать умение высказывать свою точку зрения, слушать ответы сверстников, самостоятельно принимать окончательное решение (предмет действительно необходим, либо не является в данной ситуации необходимым). </w:t>
      </w:r>
    </w:p>
    <w:p w:rsidR="00C55452" w:rsidRPr="00C55452" w:rsidRDefault="00C55452" w:rsidP="00C5545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Вызвать у детей эмоциональный отклик на совместный положительный результат, полученный в ходе коллективной деятельности.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C55452">
        <w:rPr>
          <w:b/>
          <w:i/>
          <w:color w:val="000000" w:themeColor="text1"/>
          <w:sz w:val="28"/>
          <w:szCs w:val="28"/>
        </w:rPr>
        <w:t>Регулятивные:</w:t>
      </w:r>
    </w:p>
    <w:p w:rsidR="00C55452" w:rsidRPr="00C55452" w:rsidRDefault="00C55452" w:rsidP="00C5545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Продолжить формировать умение детей воспринимать инструкцию педагога.</w:t>
      </w:r>
    </w:p>
    <w:p w:rsidR="00C55452" w:rsidRPr="00C55452" w:rsidRDefault="00C55452" w:rsidP="00C55452">
      <w:pPr>
        <w:pStyle w:val="a4"/>
        <w:numPr>
          <w:ilvl w:val="0"/>
          <w:numId w:val="6"/>
        </w:numPr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Способствовать развитию произвольности поведения.</w:t>
      </w:r>
    </w:p>
    <w:p w:rsidR="00C55452" w:rsidRPr="00C55452" w:rsidRDefault="00C55452" w:rsidP="00C5545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Воспитывать умение работать сообща.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Материалы:</w:t>
      </w:r>
      <w:r w:rsidRPr="00C55452">
        <w:rPr>
          <w:color w:val="000000" w:themeColor="text1"/>
          <w:sz w:val="28"/>
          <w:szCs w:val="28"/>
        </w:rPr>
        <w:t xml:space="preserve"> иллюстрации на тему «правила поведения в лесу», магниты, рукавицы, пакеты для сбора «мусора», мелкие металлические детали, элементы «мусора» (коробки от сока, баночки от йогурта, обёрточная бумага, и др., фонограмма «Пение птиц». 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Техническое обеспечение:</w:t>
      </w:r>
      <w:r w:rsidRPr="00C55452">
        <w:rPr>
          <w:color w:val="000000" w:themeColor="text1"/>
          <w:sz w:val="28"/>
          <w:szCs w:val="28"/>
        </w:rPr>
        <w:t xml:space="preserve"> интерактивная доска, электронное письмо от лесных жителей, электронная дидактическая игра «Собери необходимые предметы», магнитофон.</w:t>
      </w:r>
    </w:p>
    <w:p w:rsidR="00C55452" w:rsidRPr="00C55452" w:rsidRDefault="00C55452" w:rsidP="00C55452">
      <w:pPr>
        <w:pStyle w:val="western"/>
        <w:shd w:val="clear" w:color="auto" w:fill="FFFFFF"/>
        <w:spacing w:after="0" w:afterAutospacing="0" w:line="345" w:lineRule="atLeast"/>
        <w:jc w:val="center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Введение в ситуацию.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Воспитатель:</w:t>
      </w:r>
      <w:r w:rsidRPr="00C55452">
        <w:rPr>
          <w:color w:val="000000" w:themeColor="text1"/>
          <w:sz w:val="28"/>
          <w:szCs w:val="28"/>
        </w:rPr>
        <w:t xml:space="preserve"> Ребята, на наш электронный адрес пришло письмо SOS – кто-то нуждается в помощи.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«Дорогие ребята, в нашему сказочном лесу беспорядок, на поляне много мусора, даже птицы покинули лес, просим у вас помощи!!!»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Лесные жители.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 xml:space="preserve">Воспитатель: </w:t>
      </w:r>
      <w:r w:rsidRPr="00C55452">
        <w:rPr>
          <w:color w:val="000000" w:themeColor="text1"/>
          <w:sz w:val="28"/>
          <w:szCs w:val="28"/>
        </w:rPr>
        <w:t>Да, ребята, что-то случилось серьезное. Кто-то сильно нарушил правила поведения в лесу. А вы знаете правила поведения в лесу?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Дети:</w:t>
      </w:r>
      <w:r w:rsidRPr="00C55452">
        <w:rPr>
          <w:color w:val="000000" w:themeColor="text1"/>
          <w:sz w:val="28"/>
          <w:szCs w:val="28"/>
        </w:rPr>
        <w:t xml:space="preserve"> Да, знаем.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lastRenderedPageBreak/>
        <w:t xml:space="preserve">Воспитатель: </w:t>
      </w:r>
      <w:r w:rsidRPr="00C55452">
        <w:rPr>
          <w:color w:val="000000" w:themeColor="text1"/>
          <w:sz w:val="28"/>
          <w:szCs w:val="28"/>
        </w:rPr>
        <w:t xml:space="preserve"> Вспомним их? (на магнитной доске расположены 3-4 опорные иллюстрации, дети проговаривают изученные на предыдущих занятиях базовые правила).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Дети:</w:t>
      </w:r>
      <w:r w:rsidRPr="00C55452">
        <w:rPr>
          <w:color w:val="000000" w:themeColor="text1"/>
          <w:sz w:val="28"/>
          <w:szCs w:val="28"/>
        </w:rPr>
        <w:t xml:space="preserve"> В лесу нельзя шуметь, нельзя ломать деревья, нельзя разорять муравейники, нельзя забирать из леса домой животных, нельзя разжигать костры, нельзя оставлять мусор и др.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 xml:space="preserve">Воспитатель: </w:t>
      </w:r>
      <w:r w:rsidRPr="00C55452">
        <w:rPr>
          <w:color w:val="000000" w:themeColor="text1"/>
          <w:sz w:val="28"/>
          <w:szCs w:val="28"/>
        </w:rPr>
        <w:t>Здорово! Вы знаете правила поведения в лесу.  А</w:t>
      </w:r>
      <w:r w:rsidRPr="00C55452">
        <w:rPr>
          <w:b/>
          <w:color w:val="000000" w:themeColor="text1"/>
          <w:sz w:val="28"/>
          <w:szCs w:val="28"/>
        </w:rPr>
        <w:t xml:space="preserve"> </w:t>
      </w:r>
      <w:r w:rsidRPr="00C55452">
        <w:rPr>
          <w:color w:val="000000" w:themeColor="text1"/>
          <w:sz w:val="28"/>
          <w:szCs w:val="28"/>
        </w:rPr>
        <w:t>какие деревья растут в Дагестане?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Дети</w:t>
      </w:r>
      <w:r w:rsidRPr="00C55452">
        <w:rPr>
          <w:b/>
          <w:bCs/>
          <w:color w:val="000000" w:themeColor="text1"/>
          <w:sz w:val="28"/>
          <w:szCs w:val="28"/>
        </w:rPr>
        <w:t xml:space="preserve">:  </w:t>
      </w:r>
      <w:r w:rsidRPr="00C55452">
        <w:rPr>
          <w:color w:val="000000" w:themeColor="text1"/>
          <w:sz w:val="28"/>
          <w:szCs w:val="28"/>
        </w:rPr>
        <w:t>Сосна, можжевельник</w:t>
      </w:r>
      <w:r w:rsidRPr="00C55452">
        <w:rPr>
          <w:i/>
          <w:color w:val="000000" w:themeColor="text1"/>
          <w:sz w:val="28"/>
          <w:szCs w:val="28"/>
        </w:rPr>
        <w:t xml:space="preserve"> </w:t>
      </w:r>
      <w:r w:rsidRPr="00C55452">
        <w:rPr>
          <w:color w:val="000000" w:themeColor="text1"/>
          <w:sz w:val="28"/>
          <w:szCs w:val="28"/>
        </w:rPr>
        <w:t>кавказский, дуб</w:t>
      </w:r>
      <w:r w:rsidRPr="00C55452">
        <w:rPr>
          <w:i/>
          <w:color w:val="000000" w:themeColor="text1"/>
          <w:sz w:val="28"/>
          <w:szCs w:val="28"/>
        </w:rPr>
        <w:t xml:space="preserve">, </w:t>
      </w:r>
      <w:r w:rsidRPr="00C55452">
        <w:rPr>
          <w:color w:val="000000" w:themeColor="text1"/>
          <w:sz w:val="28"/>
          <w:szCs w:val="28"/>
        </w:rPr>
        <w:t xml:space="preserve"> орешник, осина, клен, платан.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 xml:space="preserve">Воспитатель: </w:t>
      </w:r>
      <w:r w:rsidRPr="00C55452">
        <w:rPr>
          <w:color w:val="000000" w:themeColor="text1"/>
          <w:sz w:val="28"/>
          <w:szCs w:val="28"/>
        </w:rPr>
        <w:t xml:space="preserve"> А</w:t>
      </w:r>
      <w:r w:rsidRPr="00C55452">
        <w:rPr>
          <w:b/>
          <w:color w:val="000000" w:themeColor="text1"/>
          <w:sz w:val="28"/>
          <w:szCs w:val="28"/>
        </w:rPr>
        <w:t xml:space="preserve"> </w:t>
      </w:r>
      <w:r w:rsidRPr="00C55452">
        <w:rPr>
          <w:color w:val="000000" w:themeColor="text1"/>
          <w:sz w:val="28"/>
          <w:szCs w:val="28"/>
        </w:rPr>
        <w:t>какие животные живут  в Дагестане?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Дети</w:t>
      </w:r>
      <w:r w:rsidRPr="00C55452">
        <w:rPr>
          <w:b/>
          <w:bCs/>
          <w:color w:val="000000" w:themeColor="text1"/>
          <w:sz w:val="28"/>
          <w:szCs w:val="28"/>
        </w:rPr>
        <w:t xml:space="preserve">: </w:t>
      </w:r>
      <w:r w:rsidRPr="00C55452">
        <w:rPr>
          <w:color w:val="000000" w:themeColor="text1"/>
          <w:sz w:val="28"/>
          <w:szCs w:val="28"/>
        </w:rPr>
        <w:t xml:space="preserve"> Тур, антилопа, рысь, кабан, барсук, лесной кот, дикая коза, куница. 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 xml:space="preserve">Воспитатель: </w:t>
      </w:r>
      <w:r w:rsidRPr="00C55452">
        <w:rPr>
          <w:color w:val="000000" w:themeColor="text1"/>
          <w:sz w:val="28"/>
          <w:szCs w:val="28"/>
        </w:rPr>
        <w:t>Хотите помочь лесным жителям?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Д: выражают своё мнение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 xml:space="preserve">Воспитатель: </w:t>
      </w:r>
      <w:r w:rsidRPr="00C55452">
        <w:rPr>
          <w:color w:val="000000" w:themeColor="text1"/>
          <w:sz w:val="28"/>
          <w:szCs w:val="28"/>
        </w:rPr>
        <w:t xml:space="preserve">А вы сможете, ведь в лесу много мусора? 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Д: выражают своё мнение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Воспитатель:</w:t>
      </w:r>
      <w:r w:rsidRPr="00C55452">
        <w:rPr>
          <w:color w:val="000000" w:themeColor="text1"/>
          <w:sz w:val="28"/>
          <w:szCs w:val="28"/>
        </w:rPr>
        <w:t xml:space="preserve"> А как мы будем помогать?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Д: Мы соберём весь мусор и вынесем из леса.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Воспитатель:</w:t>
      </w:r>
      <w:r w:rsidRPr="00C55452">
        <w:rPr>
          <w:color w:val="000000" w:themeColor="text1"/>
          <w:sz w:val="28"/>
          <w:szCs w:val="28"/>
        </w:rPr>
        <w:t xml:space="preserve"> Хотите, я расскажу одну неприятную историю, которая произошла со мной. Я отдыхала в лесу. На полянке не увидела никакого мусора и решила походить по травке босиком. Вдруг я почувствовала сильную боль, поранила ногу вот таким маленьким железным гвоздиком (</w:t>
      </w:r>
      <w:r w:rsidRPr="00C55452">
        <w:rPr>
          <w:i/>
          <w:iCs/>
          <w:color w:val="000000" w:themeColor="text1"/>
          <w:sz w:val="28"/>
          <w:szCs w:val="28"/>
        </w:rPr>
        <w:t>показывает маленький металлический винтик</w:t>
      </w:r>
      <w:r w:rsidRPr="00C55452">
        <w:rPr>
          <w:color w:val="000000" w:themeColor="text1"/>
          <w:sz w:val="28"/>
          <w:szCs w:val="28"/>
        </w:rPr>
        <w:t>). Мусор бывает разный: крупный (бумага, банки, бутылки) и очень мелким, который не заметен, но очень вредит не только людям, но и лесным жителям. Они могут проглотить железный гвоздик, поранить лапку.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 xml:space="preserve">— Ой, ребята, я очень волнуюсь за сказочных лесных зверюшек. Мусор представляет для них </w:t>
      </w:r>
      <w:r w:rsidRPr="00C55452">
        <w:rPr>
          <w:bCs/>
          <w:color w:val="000000" w:themeColor="text1"/>
          <w:sz w:val="28"/>
          <w:szCs w:val="28"/>
          <w:u w:val="single"/>
        </w:rPr>
        <w:t>опасность</w:t>
      </w:r>
      <w:r w:rsidRPr="00C55452">
        <w:rPr>
          <w:color w:val="000000" w:themeColor="text1"/>
          <w:sz w:val="28"/>
          <w:szCs w:val="28"/>
        </w:rPr>
        <w:t xml:space="preserve">, его необходимо </w:t>
      </w:r>
      <w:r w:rsidRPr="00C55452">
        <w:rPr>
          <w:bCs/>
          <w:color w:val="000000" w:themeColor="text1"/>
          <w:sz w:val="28"/>
          <w:szCs w:val="28"/>
        </w:rPr>
        <w:t>собрать</w:t>
      </w:r>
      <w:r w:rsidRPr="00C55452">
        <w:rPr>
          <w:color w:val="000000" w:themeColor="text1"/>
          <w:sz w:val="28"/>
          <w:szCs w:val="28"/>
        </w:rPr>
        <w:t xml:space="preserve"> и </w:t>
      </w:r>
      <w:r w:rsidRPr="00C55452">
        <w:rPr>
          <w:bCs/>
          <w:color w:val="000000" w:themeColor="text1"/>
          <w:sz w:val="28"/>
          <w:szCs w:val="28"/>
        </w:rPr>
        <w:t>вынести</w:t>
      </w:r>
      <w:r w:rsidRPr="00C55452">
        <w:rPr>
          <w:b/>
          <w:bCs/>
          <w:color w:val="000000" w:themeColor="text1"/>
          <w:sz w:val="28"/>
          <w:szCs w:val="28"/>
        </w:rPr>
        <w:t xml:space="preserve"> </w:t>
      </w:r>
      <w:r w:rsidRPr="00C55452">
        <w:rPr>
          <w:color w:val="000000" w:themeColor="text1"/>
          <w:sz w:val="28"/>
          <w:szCs w:val="28"/>
        </w:rPr>
        <w:t>из леса как можно быстрее. Не будем терять ни минуты! Где наш рюкзак. Да вот он, пойдёмте собираться.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i/>
          <w:iCs/>
          <w:color w:val="000000" w:themeColor="text1"/>
          <w:sz w:val="28"/>
          <w:szCs w:val="28"/>
        </w:rPr>
        <w:t>Дети и педагог переходят к стол</w:t>
      </w:r>
      <w:r w:rsidRPr="00C55452">
        <w:rPr>
          <w:i/>
          <w:color w:val="000000" w:themeColor="text1"/>
          <w:sz w:val="28"/>
          <w:szCs w:val="28"/>
        </w:rPr>
        <w:t>у</w:t>
      </w:r>
      <w:r w:rsidRPr="00C55452">
        <w:rPr>
          <w:i/>
          <w:iCs/>
          <w:color w:val="000000" w:themeColor="text1"/>
          <w:sz w:val="28"/>
          <w:szCs w:val="28"/>
        </w:rPr>
        <w:t>. На нем представлен рюкзак и  знакомые детям предметы: пылесос, мяч, пакет, перчатки, полиэтиленовые пакеты, магнит.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Воспитатель:</w:t>
      </w:r>
      <w:r w:rsidRPr="00C55452">
        <w:rPr>
          <w:color w:val="000000" w:themeColor="text1"/>
          <w:sz w:val="28"/>
          <w:szCs w:val="28"/>
        </w:rPr>
        <w:t xml:space="preserve"> В рюкзак соберем только </w:t>
      </w:r>
      <w:r w:rsidRPr="00C55452">
        <w:rPr>
          <w:bCs/>
          <w:color w:val="000000" w:themeColor="text1"/>
          <w:sz w:val="28"/>
          <w:szCs w:val="28"/>
        </w:rPr>
        <w:t>важные и необходимые предметы</w:t>
      </w:r>
      <w:r w:rsidRPr="00C55452">
        <w:rPr>
          <w:color w:val="000000" w:themeColor="text1"/>
          <w:sz w:val="28"/>
          <w:szCs w:val="28"/>
        </w:rPr>
        <w:t>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 xml:space="preserve">— Выберите предметы, которые будут нам </w:t>
      </w:r>
      <w:r w:rsidRPr="00C55452">
        <w:rPr>
          <w:bCs/>
          <w:color w:val="000000" w:themeColor="text1"/>
          <w:sz w:val="28"/>
          <w:szCs w:val="28"/>
        </w:rPr>
        <w:t>особенно</w:t>
      </w:r>
      <w:r w:rsidRPr="00C55452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C55452">
        <w:rPr>
          <w:color w:val="000000" w:themeColor="text1"/>
          <w:sz w:val="28"/>
          <w:szCs w:val="28"/>
        </w:rPr>
        <w:t>необходимы для помощи лесным жителям, наведения порядка в лесу.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i/>
          <w:iCs/>
          <w:color w:val="000000" w:themeColor="text1"/>
          <w:sz w:val="28"/>
          <w:szCs w:val="28"/>
        </w:rPr>
        <w:t>Дети предлагают свои вариант. Принимается каждый вариант. Для каждого названного предмета идёт один алгоритм рассуждений: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i/>
          <w:iCs/>
          <w:color w:val="000000" w:themeColor="text1"/>
          <w:sz w:val="28"/>
          <w:szCs w:val="28"/>
        </w:rPr>
        <w:t>— Давайте подумаем, как мы будем использовать предмет?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i/>
          <w:iCs/>
          <w:color w:val="000000" w:themeColor="text1"/>
          <w:sz w:val="28"/>
          <w:szCs w:val="28"/>
        </w:rPr>
        <w:t>-Это необходимый предмет для помощи лесным жителям, важный для нас сейчас?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i/>
          <w:iCs/>
          <w:color w:val="000000" w:themeColor="text1"/>
          <w:sz w:val="28"/>
          <w:szCs w:val="28"/>
        </w:rPr>
        <w:t>-Принятие окончательного решения (кладём в рюкзак, либо оставим в детском саду).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i/>
          <w:iCs/>
          <w:color w:val="000000" w:themeColor="text1"/>
          <w:sz w:val="28"/>
          <w:szCs w:val="28"/>
        </w:rPr>
        <w:t>При выборе детьми магнита, предполагается возникновение затруднения у детей в ответе на вопрос: «Как мы будем его использовать?»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i/>
          <w:iCs/>
          <w:color w:val="000000" w:themeColor="text1"/>
          <w:sz w:val="28"/>
          <w:szCs w:val="28"/>
        </w:rPr>
        <w:t>Педагог показывает детям, каким образом они могут применить магнит.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lastRenderedPageBreak/>
        <w:t xml:space="preserve">Воспитатель: </w:t>
      </w:r>
      <w:r w:rsidRPr="00C55452">
        <w:rPr>
          <w:color w:val="000000" w:themeColor="text1"/>
          <w:sz w:val="28"/>
          <w:szCs w:val="28"/>
        </w:rPr>
        <w:t>Перед вами обычный магнит, но много секретов в себе он хранит.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— Хотите узнать секрет магнита?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i/>
          <w:iCs/>
          <w:color w:val="000000" w:themeColor="text1"/>
          <w:sz w:val="28"/>
          <w:szCs w:val="28"/>
        </w:rPr>
        <w:t>Педагог предлагает тарелочку с мелкими железными винтиками (зрительно схожими с гвоздиком который показал педагог в рассказе о том, какая неприятная ситуация произошла с ним в лесу), магнит, Подносит магнит к тарелочке с металлическими предметами.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Воспитатель:</w:t>
      </w:r>
      <w:r w:rsidRPr="00C55452">
        <w:rPr>
          <w:color w:val="000000" w:themeColor="text1"/>
          <w:sz w:val="28"/>
          <w:szCs w:val="28"/>
        </w:rPr>
        <w:t xml:space="preserve"> Ребята, что произошло?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Д:</w:t>
      </w:r>
      <w:r w:rsidRPr="00C55452">
        <w:rPr>
          <w:color w:val="000000" w:themeColor="text1"/>
          <w:sz w:val="28"/>
          <w:szCs w:val="28"/>
        </w:rPr>
        <w:t xml:space="preserve"> высказывают свою точку зрения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Воспитатель:</w:t>
      </w:r>
      <w:r w:rsidRPr="00C55452">
        <w:rPr>
          <w:color w:val="000000" w:themeColor="text1"/>
          <w:sz w:val="28"/>
          <w:szCs w:val="28"/>
        </w:rPr>
        <w:t xml:space="preserve"> Правильно, магнит притягивает к себе железные предметы (</w:t>
      </w:r>
      <w:r w:rsidRPr="00C55452">
        <w:rPr>
          <w:i/>
          <w:iCs/>
          <w:color w:val="000000" w:themeColor="text1"/>
          <w:sz w:val="28"/>
          <w:szCs w:val="28"/>
        </w:rPr>
        <w:t>повторно приближает магнит к винтикам</w:t>
      </w:r>
      <w:r w:rsidRPr="00C55452">
        <w:rPr>
          <w:color w:val="000000" w:themeColor="text1"/>
          <w:sz w:val="28"/>
          <w:szCs w:val="28"/>
        </w:rPr>
        <w:t>).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 xml:space="preserve">Воспитатель: </w:t>
      </w:r>
      <w:r w:rsidRPr="00C55452">
        <w:rPr>
          <w:color w:val="000000" w:themeColor="text1"/>
          <w:sz w:val="28"/>
          <w:szCs w:val="28"/>
        </w:rPr>
        <w:t xml:space="preserve">Ребята, с помощью магнита, можно собрать мелкие железные предметы не только дома, но и в лесу. Так магнит – это важный предмет для сбора мелкого мусора? 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Д:</w:t>
      </w:r>
      <w:r w:rsidRPr="00C55452">
        <w:rPr>
          <w:color w:val="000000" w:themeColor="text1"/>
          <w:sz w:val="28"/>
          <w:szCs w:val="28"/>
        </w:rPr>
        <w:t xml:space="preserve"> высказывают свою точку зрения, принимают решение класть или нет магнит в рюкзак.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 xml:space="preserve">Воспитатель: </w:t>
      </w:r>
      <w:r w:rsidRPr="00C55452">
        <w:rPr>
          <w:color w:val="000000" w:themeColor="text1"/>
          <w:sz w:val="28"/>
          <w:szCs w:val="28"/>
        </w:rPr>
        <w:t>Все необходимые предметы мы собрали, отправляемся. Одеваем шапки, куртки, сапоги – Готовы! (</w:t>
      </w:r>
      <w:r w:rsidRPr="00C55452">
        <w:rPr>
          <w:i/>
          <w:iCs/>
          <w:color w:val="000000" w:themeColor="text1"/>
          <w:sz w:val="28"/>
          <w:szCs w:val="28"/>
        </w:rPr>
        <w:t>педагог показывает образец движений имитирующих процесс одевания. На фразе «Готовы!» — дети хлопают в ладоши)</w:t>
      </w:r>
      <w:r w:rsidRPr="00C55452">
        <w:rPr>
          <w:color w:val="000000" w:themeColor="text1"/>
          <w:sz w:val="28"/>
          <w:szCs w:val="28"/>
        </w:rPr>
        <w:t>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- Друг за другом мы встаём, в лес на помощь мы идём.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 xml:space="preserve">Воспитатель: </w:t>
      </w:r>
      <w:r w:rsidRPr="00C55452">
        <w:rPr>
          <w:color w:val="000000" w:themeColor="text1"/>
          <w:sz w:val="28"/>
          <w:szCs w:val="28"/>
        </w:rPr>
        <w:t>Рюкзак тяжёлый, наверно его понесёт кто - то из мальчиков — Пахрудин, помогай!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5452">
        <w:rPr>
          <w:i/>
          <w:iCs/>
          <w:color w:val="000000" w:themeColor="text1"/>
          <w:sz w:val="28"/>
          <w:szCs w:val="28"/>
        </w:rPr>
        <w:t>Психогимнастическая</w:t>
      </w:r>
      <w:proofErr w:type="spellEnd"/>
      <w:r w:rsidRPr="00C55452">
        <w:rPr>
          <w:i/>
          <w:iCs/>
          <w:color w:val="000000" w:themeColor="text1"/>
          <w:sz w:val="28"/>
          <w:szCs w:val="28"/>
        </w:rPr>
        <w:t xml:space="preserve"> разминка, направленная на снятие </w:t>
      </w:r>
      <w:proofErr w:type="spellStart"/>
      <w:r w:rsidRPr="00C55452">
        <w:rPr>
          <w:i/>
          <w:iCs/>
          <w:color w:val="000000" w:themeColor="text1"/>
          <w:sz w:val="28"/>
          <w:szCs w:val="28"/>
        </w:rPr>
        <w:t>психомышечного</w:t>
      </w:r>
      <w:proofErr w:type="spellEnd"/>
      <w:r w:rsidRPr="00C55452">
        <w:rPr>
          <w:i/>
          <w:iCs/>
          <w:color w:val="000000" w:themeColor="text1"/>
          <w:sz w:val="28"/>
          <w:szCs w:val="28"/>
        </w:rPr>
        <w:t xml:space="preserve"> напряжения: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— Идём по полю – топ, топ, топ (</w:t>
      </w:r>
      <w:r w:rsidRPr="00C55452">
        <w:rPr>
          <w:i/>
          <w:iCs/>
          <w:color w:val="000000" w:themeColor="text1"/>
          <w:sz w:val="28"/>
          <w:szCs w:val="28"/>
        </w:rPr>
        <w:t>дети маршируют, широко размахивая руками, высоко поднимая ноги</w:t>
      </w:r>
      <w:r w:rsidRPr="00C55452">
        <w:rPr>
          <w:color w:val="000000" w:themeColor="text1"/>
          <w:sz w:val="28"/>
          <w:szCs w:val="28"/>
        </w:rPr>
        <w:t>)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 xml:space="preserve">— Идём через болото – </w:t>
      </w:r>
      <w:proofErr w:type="spellStart"/>
      <w:r w:rsidRPr="00C55452">
        <w:rPr>
          <w:color w:val="000000" w:themeColor="text1"/>
          <w:sz w:val="28"/>
          <w:szCs w:val="28"/>
        </w:rPr>
        <w:t>чаф</w:t>
      </w:r>
      <w:proofErr w:type="spellEnd"/>
      <w:r w:rsidRPr="00C55452">
        <w:rPr>
          <w:color w:val="000000" w:themeColor="text1"/>
          <w:sz w:val="28"/>
          <w:szCs w:val="28"/>
        </w:rPr>
        <w:t xml:space="preserve">, </w:t>
      </w:r>
      <w:proofErr w:type="spellStart"/>
      <w:r w:rsidRPr="00C55452">
        <w:rPr>
          <w:color w:val="000000" w:themeColor="text1"/>
          <w:sz w:val="28"/>
          <w:szCs w:val="28"/>
        </w:rPr>
        <w:t>чаф</w:t>
      </w:r>
      <w:proofErr w:type="spellEnd"/>
      <w:r w:rsidRPr="00C55452">
        <w:rPr>
          <w:color w:val="000000" w:themeColor="text1"/>
          <w:sz w:val="28"/>
          <w:szCs w:val="28"/>
        </w:rPr>
        <w:t xml:space="preserve">, </w:t>
      </w:r>
      <w:proofErr w:type="spellStart"/>
      <w:r w:rsidRPr="00C55452">
        <w:rPr>
          <w:color w:val="000000" w:themeColor="text1"/>
          <w:sz w:val="28"/>
          <w:szCs w:val="28"/>
        </w:rPr>
        <w:t>чаф</w:t>
      </w:r>
      <w:proofErr w:type="spellEnd"/>
      <w:r w:rsidRPr="00C55452">
        <w:rPr>
          <w:color w:val="000000" w:themeColor="text1"/>
          <w:sz w:val="28"/>
          <w:szCs w:val="28"/>
        </w:rPr>
        <w:t>. (</w:t>
      </w:r>
      <w:r w:rsidRPr="00C55452">
        <w:rPr>
          <w:i/>
          <w:iCs/>
          <w:color w:val="000000" w:themeColor="text1"/>
          <w:sz w:val="28"/>
          <w:szCs w:val="28"/>
        </w:rPr>
        <w:t xml:space="preserve">дети, переносят тяжесть тела с 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i/>
          <w:iCs/>
          <w:color w:val="000000" w:themeColor="text1"/>
          <w:sz w:val="28"/>
          <w:szCs w:val="28"/>
        </w:rPr>
        <w:t>одной ноги на другую, руки приподняты, кисти рук ритмично сжимаются – разжимаются</w:t>
      </w:r>
      <w:r w:rsidRPr="00C55452">
        <w:rPr>
          <w:color w:val="000000" w:themeColor="text1"/>
          <w:sz w:val="28"/>
          <w:szCs w:val="28"/>
        </w:rPr>
        <w:t>)</w:t>
      </w:r>
    </w:p>
    <w:p w:rsidR="00C55452" w:rsidRPr="00C55452" w:rsidRDefault="00C55452" w:rsidP="00C55452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Идём по горной тропинке – шур, шур, шур. (</w:t>
      </w:r>
      <w:r w:rsidRPr="00C55452">
        <w:rPr>
          <w:i/>
          <w:iCs/>
          <w:color w:val="000000" w:themeColor="text1"/>
          <w:sz w:val="28"/>
          <w:szCs w:val="28"/>
        </w:rPr>
        <w:t>дети размашистыми движениями потирают одну ладошку об другую</w:t>
      </w:r>
      <w:r w:rsidRPr="00C55452">
        <w:rPr>
          <w:color w:val="000000" w:themeColor="text1"/>
          <w:sz w:val="28"/>
          <w:szCs w:val="28"/>
        </w:rPr>
        <w:t>)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i/>
          <w:iCs/>
          <w:color w:val="000000" w:themeColor="text1"/>
          <w:sz w:val="28"/>
          <w:szCs w:val="28"/>
        </w:rPr>
        <w:t>Все подходят к полянке, полянка усыпана бутафорским «мусором», на скамейке рассыпаны мелкие металлические предметы (гаечки, винтики, пуговички, колечки).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 xml:space="preserve">Воспитатель: </w:t>
      </w:r>
      <w:r w:rsidRPr="00C55452">
        <w:rPr>
          <w:color w:val="000000" w:themeColor="text1"/>
          <w:sz w:val="28"/>
          <w:szCs w:val="28"/>
        </w:rPr>
        <w:t xml:space="preserve">Вот она, лесная полянка, лесные жители разбежались, и птицы не поют. Грустно, правда, ребята. </w:t>
      </w:r>
    </w:p>
    <w:p w:rsidR="00C55452" w:rsidRPr="00C55452" w:rsidRDefault="00C55452" w:rsidP="00C55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Ребенок:  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кто же это все сделал?    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 xml:space="preserve">Воспитатель: </w:t>
      </w:r>
      <w:r w:rsidRPr="00C55452">
        <w:rPr>
          <w:color w:val="000000" w:themeColor="text1"/>
          <w:sz w:val="28"/>
          <w:szCs w:val="28"/>
        </w:rPr>
        <w:t>Кто же еще, кроме человека, мог такое натворить.</w:t>
      </w:r>
      <w:r w:rsidRPr="00C55452">
        <w:rPr>
          <w:b/>
          <w:color w:val="000000" w:themeColor="text1"/>
          <w:sz w:val="28"/>
          <w:szCs w:val="28"/>
        </w:rPr>
        <w:t xml:space="preserve"> </w:t>
      </w:r>
      <w:r w:rsidRPr="00C55452">
        <w:rPr>
          <w:color w:val="000000" w:themeColor="text1"/>
          <w:sz w:val="28"/>
          <w:szCs w:val="28"/>
        </w:rPr>
        <w:t>Но мы сейчас всё исправим.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i/>
          <w:iCs/>
          <w:color w:val="000000" w:themeColor="text1"/>
          <w:sz w:val="28"/>
          <w:szCs w:val="28"/>
        </w:rPr>
        <w:t xml:space="preserve">Педагог предлагает достать из рюкзака все </w:t>
      </w:r>
      <w:r w:rsidRPr="00C55452">
        <w:rPr>
          <w:bCs/>
          <w:i/>
          <w:iCs/>
          <w:color w:val="000000" w:themeColor="text1"/>
          <w:sz w:val="28"/>
          <w:szCs w:val="28"/>
        </w:rPr>
        <w:t>необходимые</w:t>
      </w:r>
      <w:r w:rsidRPr="00C55452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C55452">
        <w:rPr>
          <w:i/>
          <w:iCs/>
          <w:color w:val="000000" w:themeColor="text1"/>
          <w:sz w:val="28"/>
          <w:szCs w:val="28"/>
        </w:rPr>
        <w:t>предметы, подготовиться к сбору мусора (надеть перчатки, взять пакеты для мусора, вооружиться магнитами для сбора мелкого металлического мусора).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Воспитатель:</w:t>
      </w:r>
      <w:r w:rsidRPr="00C55452">
        <w:rPr>
          <w:color w:val="000000" w:themeColor="text1"/>
          <w:sz w:val="28"/>
          <w:szCs w:val="28"/>
        </w:rPr>
        <w:t xml:space="preserve"> Достаем из рюкзачка, все необходимое, одеваем перчатки и приступаем к работе.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i/>
          <w:iCs/>
          <w:color w:val="000000" w:themeColor="text1"/>
          <w:sz w:val="28"/>
          <w:szCs w:val="28"/>
        </w:rPr>
        <w:lastRenderedPageBreak/>
        <w:t xml:space="preserve">Дети самостоятельно применяют опыт, показанный педагогом на начальном этапе занятия — собирают с помощью магнита мелкие железные предметы, утилизируют их в пакеты для мусора. Собирают крупный мусор. 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Воспитатель:</w:t>
      </w:r>
      <w:r w:rsidRPr="00C55452">
        <w:rPr>
          <w:color w:val="000000" w:themeColor="text1"/>
          <w:sz w:val="28"/>
          <w:szCs w:val="28"/>
        </w:rPr>
        <w:t xml:space="preserve"> Как стало чисто, какие вы молодцы! 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55452">
        <w:rPr>
          <w:i/>
          <w:iCs/>
          <w:color w:val="000000" w:themeColor="text1"/>
          <w:sz w:val="28"/>
          <w:szCs w:val="28"/>
        </w:rPr>
        <w:t>Включается фонограмма — пение птиц.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Воспитатель:</w:t>
      </w:r>
      <w:r w:rsidRPr="00C55452">
        <w:rPr>
          <w:color w:val="000000" w:themeColor="text1"/>
          <w:sz w:val="28"/>
          <w:szCs w:val="28"/>
        </w:rPr>
        <w:t xml:space="preserve"> Послушайте и птички вернулись в лес, обрадовались и запели. Присядем, полюбуемся и немного отдохнём.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Дети садятся на полянку.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Воспитатель:</w:t>
      </w:r>
      <w:r w:rsidRPr="00C55452">
        <w:rPr>
          <w:color w:val="000000" w:themeColor="text1"/>
          <w:sz w:val="28"/>
          <w:szCs w:val="28"/>
        </w:rPr>
        <w:t xml:space="preserve"> Ребята, получилось у нас помочь лесным жителям?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Д: высказывают свою точку зрения (</w:t>
      </w:r>
      <w:r w:rsidRPr="00C55452">
        <w:rPr>
          <w:i/>
          <w:iCs/>
          <w:color w:val="000000" w:themeColor="text1"/>
          <w:sz w:val="28"/>
          <w:szCs w:val="28"/>
        </w:rPr>
        <w:t>предполагаемый ответ: Да, получилось</w:t>
      </w:r>
      <w:r w:rsidRPr="00C55452">
        <w:rPr>
          <w:color w:val="000000" w:themeColor="text1"/>
          <w:sz w:val="28"/>
          <w:szCs w:val="28"/>
        </w:rPr>
        <w:t>)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 xml:space="preserve">Воспитатель: </w:t>
      </w:r>
      <w:r w:rsidRPr="00C55452">
        <w:rPr>
          <w:color w:val="000000" w:themeColor="text1"/>
          <w:sz w:val="28"/>
          <w:szCs w:val="28"/>
        </w:rPr>
        <w:t>А почему, получилось?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color w:val="000000" w:themeColor="text1"/>
          <w:sz w:val="28"/>
          <w:szCs w:val="28"/>
        </w:rPr>
        <w:t>Д: высказывают свою точку зрения (</w:t>
      </w:r>
      <w:r w:rsidRPr="00C55452">
        <w:rPr>
          <w:i/>
          <w:iCs/>
          <w:color w:val="000000" w:themeColor="text1"/>
          <w:sz w:val="28"/>
          <w:szCs w:val="28"/>
        </w:rPr>
        <w:t>ориентировочно: Мы взяли с собой важные предметы, дружно работали, старались, собрали весь мусор</w:t>
      </w:r>
      <w:r w:rsidRPr="00C55452">
        <w:rPr>
          <w:color w:val="000000" w:themeColor="text1"/>
          <w:sz w:val="28"/>
          <w:szCs w:val="28"/>
        </w:rPr>
        <w:t>)</w:t>
      </w:r>
    </w:p>
    <w:p w:rsidR="00C55452" w:rsidRPr="00C55452" w:rsidRDefault="00C55452" w:rsidP="00C55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5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Входит Шапокляк 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(муз. из м/ф «Чебурашка и крокодил Гена» «Кто людям помогает»),  </w:t>
      </w:r>
      <w:r w:rsidRPr="00C55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нее с собой приемник на всю 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C55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ромкость.  </w:t>
      </w:r>
      <w:r w:rsidRPr="00C5545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Фонограмма — пение птиц замолчала.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bCs/>
          <w:color w:val="000000" w:themeColor="text1"/>
          <w:sz w:val="28"/>
          <w:szCs w:val="28"/>
        </w:rPr>
        <w:t>Шапокляк</w:t>
      </w:r>
      <w:r w:rsidRPr="00C55452">
        <w:rPr>
          <w:b/>
          <w:color w:val="000000" w:themeColor="text1"/>
          <w:sz w:val="28"/>
          <w:szCs w:val="28"/>
        </w:rPr>
        <w:t xml:space="preserve">: </w:t>
      </w:r>
      <w:r w:rsidRPr="00C55452">
        <w:rPr>
          <w:color w:val="000000" w:themeColor="text1"/>
          <w:sz w:val="28"/>
          <w:szCs w:val="28"/>
        </w:rPr>
        <w:t>О, сколько здесь детишек. Здравствуйте, ребята, вы  меня узнали?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Дети</w:t>
      </w:r>
      <w:r w:rsidRPr="00C55452">
        <w:rPr>
          <w:b/>
          <w:bCs/>
          <w:color w:val="000000" w:themeColor="text1"/>
          <w:sz w:val="28"/>
          <w:szCs w:val="28"/>
        </w:rPr>
        <w:t xml:space="preserve">: </w:t>
      </w:r>
      <w:r w:rsidRPr="00C55452">
        <w:rPr>
          <w:bCs/>
          <w:color w:val="000000" w:themeColor="text1"/>
          <w:sz w:val="28"/>
          <w:szCs w:val="28"/>
        </w:rPr>
        <w:t>Да, Шапокляк.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5452">
        <w:rPr>
          <w:b/>
          <w:bCs/>
          <w:color w:val="000000" w:themeColor="text1"/>
          <w:sz w:val="28"/>
          <w:szCs w:val="28"/>
        </w:rPr>
        <w:t xml:space="preserve">Шапокляк: </w:t>
      </w:r>
      <w:r w:rsidRPr="00C55452">
        <w:rPr>
          <w:bCs/>
          <w:color w:val="000000" w:themeColor="text1"/>
          <w:sz w:val="28"/>
          <w:szCs w:val="28"/>
        </w:rPr>
        <w:t>Вы тоже при</w:t>
      </w:r>
      <w:r w:rsidRPr="00C55452">
        <w:rPr>
          <w:color w:val="000000" w:themeColor="text1"/>
          <w:sz w:val="28"/>
          <w:szCs w:val="28"/>
        </w:rPr>
        <w:t>ш</w:t>
      </w:r>
      <w:r w:rsidRPr="00C55452">
        <w:rPr>
          <w:bCs/>
          <w:color w:val="000000" w:themeColor="text1"/>
          <w:sz w:val="28"/>
          <w:szCs w:val="28"/>
        </w:rPr>
        <w:t>ли в лес по</w:t>
      </w:r>
      <w:r w:rsidRPr="00C55452">
        <w:rPr>
          <w:color w:val="000000" w:themeColor="text1"/>
          <w:sz w:val="28"/>
          <w:szCs w:val="28"/>
        </w:rPr>
        <w:t>гу</w:t>
      </w:r>
      <w:r w:rsidRPr="00C55452">
        <w:rPr>
          <w:bCs/>
          <w:color w:val="000000" w:themeColor="text1"/>
          <w:sz w:val="28"/>
          <w:szCs w:val="28"/>
        </w:rPr>
        <w:t>лять</w:t>
      </w:r>
      <w:r w:rsidRPr="00C55452">
        <w:rPr>
          <w:color w:val="000000" w:themeColor="text1"/>
          <w:sz w:val="28"/>
          <w:szCs w:val="28"/>
        </w:rPr>
        <w:t>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 xml:space="preserve">Воспитатель:  </w:t>
      </w:r>
      <w:r w:rsidRPr="00C55452">
        <w:rPr>
          <w:color w:val="000000" w:themeColor="text1"/>
          <w:sz w:val="28"/>
          <w:szCs w:val="28"/>
        </w:rPr>
        <w:t>Нет,</w:t>
      </w:r>
      <w:r w:rsidRPr="00C55452">
        <w:rPr>
          <w:b/>
          <w:color w:val="000000" w:themeColor="text1"/>
          <w:sz w:val="28"/>
          <w:szCs w:val="28"/>
        </w:rPr>
        <w:t xml:space="preserve"> </w:t>
      </w:r>
      <w:r w:rsidRPr="00C55452">
        <w:rPr>
          <w:bCs/>
          <w:color w:val="000000" w:themeColor="text1"/>
          <w:sz w:val="28"/>
          <w:szCs w:val="28"/>
        </w:rPr>
        <w:t>Шапокляк, мы при</w:t>
      </w:r>
      <w:r w:rsidRPr="00C55452">
        <w:rPr>
          <w:color w:val="000000" w:themeColor="text1"/>
          <w:sz w:val="28"/>
          <w:szCs w:val="28"/>
        </w:rPr>
        <w:t>ш</w:t>
      </w:r>
      <w:r w:rsidRPr="00C55452">
        <w:rPr>
          <w:bCs/>
          <w:color w:val="000000" w:themeColor="text1"/>
          <w:sz w:val="28"/>
          <w:szCs w:val="28"/>
        </w:rPr>
        <w:t>ли по др</w:t>
      </w:r>
      <w:r w:rsidRPr="00C55452">
        <w:rPr>
          <w:color w:val="000000" w:themeColor="text1"/>
          <w:sz w:val="28"/>
          <w:szCs w:val="28"/>
        </w:rPr>
        <w:t>уг</w:t>
      </w:r>
      <w:r w:rsidRPr="00C55452">
        <w:rPr>
          <w:bCs/>
          <w:color w:val="000000" w:themeColor="text1"/>
          <w:sz w:val="28"/>
          <w:szCs w:val="28"/>
        </w:rPr>
        <w:t xml:space="preserve">ой причине. </w:t>
      </w:r>
      <w:r w:rsidRPr="00C55452">
        <w:rPr>
          <w:color w:val="000000" w:themeColor="text1"/>
          <w:sz w:val="28"/>
          <w:szCs w:val="28"/>
        </w:rPr>
        <w:t xml:space="preserve">Кто ответит </w:t>
      </w:r>
      <w:r w:rsidRPr="00C55452">
        <w:rPr>
          <w:bCs/>
          <w:color w:val="000000" w:themeColor="text1"/>
          <w:sz w:val="28"/>
          <w:szCs w:val="28"/>
        </w:rPr>
        <w:t>Шапокляк</w:t>
      </w:r>
      <w:r w:rsidRPr="00C55452">
        <w:rPr>
          <w:color w:val="000000" w:themeColor="text1"/>
          <w:sz w:val="28"/>
          <w:szCs w:val="28"/>
        </w:rPr>
        <w:t>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Дети</w:t>
      </w:r>
      <w:r w:rsidRPr="00C55452">
        <w:rPr>
          <w:b/>
          <w:bCs/>
          <w:color w:val="000000" w:themeColor="text1"/>
          <w:sz w:val="28"/>
          <w:szCs w:val="28"/>
        </w:rPr>
        <w:t xml:space="preserve">: </w:t>
      </w:r>
      <w:r w:rsidRPr="00C55452">
        <w:rPr>
          <w:bCs/>
          <w:color w:val="000000" w:themeColor="text1"/>
          <w:sz w:val="28"/>
          <w:szCs w:val="28"/>
        </w:rPr>
        <w:t>Мы</w:t>
      </w:r>
      <w:r w:rsidRPr="00C55452">
        <w:rPr>
          <w:b/>
          <w:bCs/>
          <w:color w:val="000000" w:themeColor="text1"/>
          <w:sz w:val="28"/>
          <w:szCs w:val="28"/>
        </w:rPr>
        <w:t xml:space="preserve"> </w:t>
      </w:r>
      <w:r w:rsidRPr="00C55452">
        <w:rPr>
          <w:bCs/>
          <w:color w:val="000000" w:themeColor="text1"/>
          <w:sz w:val="28"/>
          <w:szCs w:val="28"/>
        </w:rPr>
        <w:t>при</w:t>
      </w:r>
      <w:r w:rsidRPr="00C55452">
        <w:rPr>
          <w:color w:val="000000" w:themeColor="text1"/>
          <w:sz w:val="28"/>
          <w:szCs w:val="28"/>
        </w:rPr>
        <w:t>ш</w:t>
      </w:r>
      <w:r w:rsidRPr="00C55452">
        <w:rPr>
          <w:bCs/>
          <w:color w:val="000000" w:themeColor="text1"/>
          <w:sz w:val="28"/>
          <w:szCs w:val="28"/>
        </w:rPr>
        <w:t>ли</w:t>
      </w:r>
      <w:r w:rsidRPr="00C55452">
        <w:rPr>
          <w:color w:val="000000" w:themeColor="text1"/>
          <w:sz w:val="28"/>
          <w:szCs w:val="28"/>
        </w:rPr>
        <w:t xml:space="preserve"> помочь лесным жителям.</w:t>
      </w:r>
    </w:p>
    <w:p w:rsidR="00C55452" w:rsidRPr="00C55452" w:rsidRDefault="00C55452" w:rsidP="00C55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Шапокляк: 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 все птицы разлетелись, что случилось?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Может, будет ураган?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Разольется океан?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затопит все леса.</w:t>
      </w:r>
    </w:p>
    <w:p w:rsidR="00C55452" w:rsidRPr="00C55452" w:rsidRDefault="00C55452" w:rsidP="00C55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C55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Нет, птицам нужна тишина.</w:t>
      </w:r>
    </w:p>
    <w:p w:rsidR="00C55452" w:rsidRPr="00C55452" w:rsidRDefault="00C55452" w:rsidP="00C55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Шапокляк: 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какая тишина?</w:t>
      </w:r>
    </w:p>
    <w:p w:rsidR="00C55452" w:rsidRPr="00C55452" w:rsidRDefault="00C55452" w:rsidP="00C55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 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тишина нужна птицам и почему?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Дети</w:t>
      </w:r>
      <w:r w:rsidRPr="00C55452">
        <w:rPr>
          <w:b/>
          <w:bCs/>
          <w:color w:val="000000" w:themeColor="text1"/>
          <w:sz w:val="28"/>
          <w:szCs w:val="28"/>
        </w:rPr>
        <w:t xml:space="preserve">: </w:t>
      </w:r>
      <w:r w:rsidRPr="00C55452">
        <w:rPr>
          <w:color w:val="000000" w:themeColor="text1"/>
          <w:sz w:val="28"/>
          <w:szCs w:val="28"/>
        </w:rPr>
        <w:t>Птицы боятся шума и сразу  перестают петь свои песни.</w:t>
      </w:r>
    </w:p>
    <w:p w:rsidR="00C55452" w:rsidRPr="00C55452" w:rsidRDefault="00C55452" w:rsidP="00C55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Шапокляк: 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оказывается, шуметь в лесу нельзя. А что еще нельзя и что можно? Поможете мне разобраться и запомнить. Я вас буду спрашивать, а вы отвечайте.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я приду в лесок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сорву ромашку? (нет)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съем я пирожок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выброшу бумажку? (нет)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хлебушка кусок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пеньке оставлю? (да)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ветку подвяжу,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Колышек подставлю? (да)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разведу костер,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тушить не буду? (нет)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сильно насорю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убрать забуду. (нет)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Если мусор уберу,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Банку закапаю? (да)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Шапокляк</w:t>
      </w:r>
      <w:r w:rsidRPr="00C554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. 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так сразу все и не запомнишь. Но я постараюсь исправиться.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Прости нас, маленький жучок,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муравей, и пчелки, 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Простите, стройный тополек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срубленные елки.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Прости нас, пойманный зверек,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Тебе так тесно в клетке.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Прости за то, что не сберег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стали вы так редки.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свиданья, ребята.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Воспитатель:</w:t>
      </w:r>
      <w:r w:rsidRPr="00C55452">
        <w:rPr>
          <w:color w:val="000000" w:themeColor="text1"/>
          <w:sz w:val="28"/>
          <w:szCs w:val="28"/>
        </w:rPr>
        <w:t xml:space="preserve"> Лесным жителям мы помогли?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 xml:space="preserve">Дети: </w:t>
      </w:r>
      <w:r w:rsidRPr="00C55452">
        <w:rPr>
          <w:color w:val="000000" w:themeColor="text1"/>
          <w:sz w:val="28"/>
          <w:szCs w:val="28"/>
        </w:rPr>
        <w:t>Да!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Воспитатель:</w:t>
      </w:r>
      <w:r w:rsidRPr="00C55452">
        <w:rPr>
          <w:color w:val="000000" w:themeColor="text1"/>
          <w:sz w:val="28"/>
          <w:szCs w:val="28"/>
        </w:rPr>
        <w:t xml:space="preserve"> Мусор собрали, не будем беспокоить птиц и зверушек своим присутствием. Пакеты с мусором забираем с собой. Отправляемся в детский сад!</w:t>
      </w:r>
    </w:p>
    <w:p w:rsidR="00C55452" w:rsidRPr="00C55452" w:rsidRDefault="00C55452" w:rsidP="00C55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C55452">
        <w:rPr>
          <w:i/>
          <w:iCs/>
          <w:color w:val="000000" w:themeColor="text1"/>
          <w:sz w:val="28"/>
          <w:szCs w:val="28"/>
        </w:rPr>
        <w:t>Психогимнастическая</w:t>
      </w:r>
      <w:proofErr w:type="spellEnd"/>
      <w:r w:rsidRPr="00C55452">
        <w:rPr>
          <w:i/>
          <w:iCs/>
          <w:color w:val="000000" w:themeColor="text1"/>
          <w:sz w:val="28"/>
          <w:szCs w:val="28"/>
        </w:rPr>
        <w:t xml:space="preserve"> разминка, направленная на снятие </w:t>
      </w:r>
      <w:proofErr w:type="spellStart"/>
      <w:r w:rsidRPr="00C55452">
        <w:rPr>
          <w:i/>
          <w:iCs/>
          <w:color w:val="000000" w:themeColor="text1"/>
          <w:sz w:val="28"/>
          <w:szCs w:val="28"/>
        </w:rPr>
        <w:t>психомышечного</w:t>
      </w:r>
      <w:proofErr w:type="spellEnd"/>
      <w:r w:rsidRPr="00C55452">
        <w:rPr>
          <w:i/>
          <w:iCs/>
          <w:color w:val="000000" w:themeColor="text1"/>
          <w:sz w:val="28"/>
          <w:szCs w:val="28"/>
        </w:rPr>
        <w:t xml:space="preserve"> напряжения: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Воспитатель:</w:t>
      </w:r>
      <w:r w:rsidRPr="00C55452">
        <w:rPr>
          <w:color w:val="000000" w:themeColor="text1"/>
          <w:sz w:val="28"/>
          <w:szCs w:val="28"/>
        </w:rPr>
        <w:t xml:space="preserve"> Вот и наша группа. Понравилось вам помогать лесным жителям?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Д:</w:t>
      </w:r>
      <w:r w:rsidRPr="00C55452">
        <w:rPr>
          <w:color w:val="000000" w:themeColor="text1"/>
          <w:sz w:val="28"/>
          <w:szCs w:val="28"/>
        </w:rPr>
        <w:t xml:space="preserve"> высказывают свою точку зрения (</w:t>
      </w:r>
      <w:r w:rsidRPr="00C55452">
        <w:rPr>
          <w:i/>
          <w:iCs/>
          <w:color w:val="000000" w:themeColor="text1"/>
          <w:sz w:val="28"/>
          <w:szCs w:val="28"/>
        </w:rPr>
        <w:t>ориентировочно: Да!</w:t>
      </w:r>
      <w:r w:rsidRPr="00C55452">
        <w:rPr>
          <w:color w:val="000000" w:themeColor="text1"/>
          <w:sz w:val="28"/>
          <w:szCs w:val="28"/>
        </w:rPr>
        <w:t>)</w:t>
      </w:r>
    </w:p>
    <w:p w:rsidR="00C55452" w:rsidRPr="00C55452" w:rsidRDefault="00C55452" w:rsidP="00C55452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55452">
        <w:rPr>
          <w:b/>
          <w:color w:val="000000" w:themeColor="text1"/>
          <w:sz w:val="28"/>
          <w:szCs w:val="28"/>
        </w:rPr>
        <w:t>Воспитатель:</w:t>
      </w:r>
      <w:r w:rsidRPr="00C55452">
        <w:rPr>
          <w:color w:val="000000" w:themeColor="text1"/>
          <w:sz w:val="28"/>
          <w:szCs w:val="28"/>
        </w:rPr>
        <w:t xml:space="preserve"> Я с вами согласна ребята, помогать — делать добро очень приятно!</w:t>
      </w:r>
    </w:p>
    <w:p w:rsidR="00C55452" w:rsidRPr="00C55452" w:rsidRDefault="00C55452" w:rsidP="00C55452">
      <w:pPr>
        <w:shd w:val="clear" w:color="auto" w:fill="FFFFFF"/>
        <w:tabs>
          <w:tab w:val="left" w:pos="7655"/>
        </w:tabs>
        <w:spacing w:after="0" w:line="240" w:lineRule="auto"/>
        <w:ind w:left="1364" w:right="991" w:hanging="136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55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1-й  ребенок:  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будем дружить друг с другом,</w:t>
      </w:r>
      <w:r w:rsidRPr="00C55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                  </w:t>
      </w:r>
    </w:p>
    <w:p w:rsidR="00C55452" w:rsidRPr="00C55452" w:rsidRDefault="00C55452" w:rsidP="00C55452">
      <w:pPr>
        <w:shd w:val="clear" w:color="auto" w:fill="FFFFFF"/>
        <w:spacing w:after="0" w:line="240" w:lineRule="auto"/>
        <w:ind w:left="1364" w:right="3072" w:hanging="136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                       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птица с небом,</w:t>
      </w:r>
    </w:p>
    <w:p w:rsidR="00C55452" w:rsidRPr="00C55452" w:rsidRDefault="00C55452" w:rsidP="00C55452">
      <w:pPr>
        <w:shd w:val="clear" w:color="auto" w:fill="FFFFFF"/>
        <w:spacing w:after="0" w:line="240" w:lineRule="auto"/>
        <w:ind w:left="1364" w:right="3072" w:hanging="136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 Как поле с лугом,</w:t>
      </w:r>
    </w:p>
    <w:p w:rsidR="00C55452" w:rsidRPr="00C55452" w:rsidRDefault="00C55452" w:rsidP="00C55452">
      <w:pPr>
        <w:shd w:val="clear" w:color="auto" w:fill="FFFFFF"/>
        <w:spacing w:after="0" w:line="240" w:lineRule="auto"/>
        <w:ind w:left="1364" w:right="3072" w:hanging="136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 Как ветер с морем,</w:t>
      </w:r>
    </w:p>
    <w:p w:rsidR="00C55452" w:rsidRPr="00C55452" w:rsidRDefault="00C55452" w:rsidP="00C55452">
      <w:pPr>
        <w:shd w:val="clear" w:color="auto" w:fill="FFFFFF"/>
        <w:spacing w:after="0" w:line="240" w:lineRule="auto"/>
        <w:ind w:left="1364" w:right="3072" w:hanging="136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 Трава с дождями,</w:t>
      </w:r>
    </w:p>
    <w:p w:rsidR="00C55452" w:rsidRPr="00C55452" w:rsidRDefault="00C55452" w:rsidP="00C55452">
      <w:pPr>
        <w:shd w:val="clear" w:color="auto" w:fill="FFFFFF"/>
        <w:spacing w:after="0" w:line="240" w:lineRule="auto"/>
        <w:ind w:left="1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Как дружит солнце со всеми нами!</w:t>
      </w:r>
    </w:p>
    <w:p w:rsidR="00C55452" w:rsidRPr="00C55452" w:rsidRDefault="00C55452" w:rsidP="00C55452">
      <w:pPr>
        <w:shd w:val="clear" w:color="auto" w:fill="FFFFFF"/>
        <w:spacing w:after="0" w:line="240" w:lineRule="auto"/>
        <w:ind w:left="658" w:right="768" w:hanging="6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2-й  ребенок: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 Давайте будем к тому стремиться,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              Чтоб нас любили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            И зверь, и птица,</w:t>
      </w:r>
    </w:p>
    <w:p w:rsidR="00C55452" w:rsidRPr="00C55452" w:rsidRDefault="00C55452" w:rsidP="00C55452">
      <w:pPr>
        <w:shd w:val="clear" w:color="auto" w:fill="FFFFFF"/>
        <w:spacing w:after="0" w:line="240" w:lineRule="auto"/>
        <w:ind w:left="14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И доверяли повсюду нам,</w:t>
      </w:r>
    </w:p>
    <w:p w:rsidR="00C55452" w:rsidRPr="00C55452" w:rsidRDefault="00C55452" w:rsidP="00C55452">
      <w:pPr>
        <w:shd w:val="clear" w:color="auto" w:fill="FFFFFF"/>
        <w:spacing w:after="0" w:line="240" w:lineRule="auto"/>
        <w:ind w:left="1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Как самым верным своим друзьям!</w:t>
      </w:r>
    </w:p>
    <w:p w:rsidR="00C55452" w:rsidRPr="00C55452" w:rsidRDefault="00C55452" w:rsidP="00C55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3-й  ребенок:</w:t>
      </w: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Давайте будем беречь планету!</w:t>
      </w:r>
    </w:p>
    <w:p w:rsidR="00C55452" w:rsidRPr="00C55452" w:rsidRDefault="00C55452" w:rsidP="00C5545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Во всей вселенной похожей нету.</w:t>
      </w:r>
    </w:p>
    <w:p w:rsidR="00C55452" w:rsidRPr="00C55452" w:rsidRDefault="00C55452" w:rsidP="00C5545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Во всей вселенной только одна,</w:t>
      </w:r>
    </w:p>
    <w:p w:rsidR="00C55452" w:rsidRPr="00C55452" w:rsidRDefault="00C55452" w:rsidP="00C5545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Для жизни и дружбы она нам дана!</w:t>
      </w:r>
    </w:p>
    <w:p w:rsidR="00AC73F7" w:rsidRPr="00814EA3" w:rsidRDefault="00AC73F7" w:rsidP="00220A98">
      <w:pPr>
        <w:pStyle w:val="a4"/>
        <w:shd w:val="clear" w:color="auto" w:fill="FFFFFF"/>
        <w:spacing w:line="30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AC73F7" w:rsidRPr="00814EA3" w:rsidSect="00C554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3147"/>
    <w:multiLevelType w:val="multilevel"/>
    <w:tmpl w:val="5D40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03797"/>
    <w:multiLevelType w:val="hybridMultilevel"/>
    <w:tmpl w:val="D3D06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D1132"/>
    <w:multiLevelType w:val="multilevel"/>
    <w:tmpl w:val="A16A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76530"/>
    <w:multiLevelType w:val="hybridMultilevel"/>
    <w:tmpl w:val="49326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77B06"/>
    <w:multiLevelType w:val="multilevel"/>
    <w:tmpl w:val="C4BE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271D8"/>
    <w:multiLevelType w:val="hybridMultilevel"/>
    <w:tmpl w:val="57A4C9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6756F"/>
    <w:multiLevelType w:val="multilevel"/>
    <w:tmpl w:val="0AA8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E2D2D"/>
    <w:multiLevelType w:val="multilevel"/>
    <w:tmpl w:val="8B90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AD2"/>
    <w:rsid w:val="000C7AD2"/>
    <w:rsid w:val="001F20A1"/>
    <w:rsid w:val="00220A98"/>
    <w:rsid w:val="002A7044"/>
    <w:rsid w:val="0034041D"/>
    <w:rsid w:val="00467225"/>
    <w:rsid w:val="005C4A82"/>
    <w:rsid w:val="007076D9"/>
    <w:rsid w:val="00711402"/>
    <w:rsid w:val="00814EA3"/>
    <w:rsid w:val="00820313"/>
    <w:rsid w:val="008D3A72"/>
    <w:rsid w:val="00953462"/>
    <w:rsid w:val="00995D04"/>
    <w:rsid w:val="00AC73F7"/>
    <w:rsid w:val="00B257F7"/>
    <w:rsid w:val="00C55452"/>
    <w:rsid w:val="00CD71BC"/>
    <w:rsid w:val="00DE3366"/>
    <w:rsid w:val="00ED0826"/>
    <w:rsid w:val="00F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D516"/>
  <w15:docId w15:val="{3EB9AA3F-5CC0-4D6F-88F3-2ACECED5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402"/>
  </w:style>
  <w:style w:type="paragraph" w:styleId="1">
    <w:name w:val="heading 1"/>
    <w:basedOn w:val="a"/>
    <w:link w:val="10"/>
    <w:uiPriority w:val="9"/>
    <w:qFormat/>
    <w:rsid w:val="000C7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4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14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C7AD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114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71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11402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114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a"/>
    <w:rsid w:val="00C5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A2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12</cp:revision>
  <dcterms:created xsi:type="dcterms:W3CDTF">2016-10-21T08:45:00Z</dcterms:created>
  <dcterms:modified xsi:type="dcterms:W3CDTF">2019-12-16T04:49:00Z</dcterms:modified>
</cp:coreProperties>
</file>