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C1" w:rsidRPr="00B246C1" w:rsidRDefault="00B246C1" w:rsidP="00B246C1">
      <w:pPr>
        <w:ind w:left="-426" w:hanging="141"/>
        <w:jc w:val="center"/>
        <w:rPr>
          <w:rFonts w:ascii="Times New Roman" w:eastAsia="Times New Roman" w:hAnsi="Times New Roman"/>
          <w:color w:val="000000" w:themeColor="text1"/>
          <w:sz w:val="28"/>
          <w:szCs w:val="32"/>
          <w:u w:val="single"/>
          <w:lang w:eastAsia="ru-RU"/>
        </w:rPr>
      </w:pPr>
      <w:r w:rsidRPr="00B246C1">
        <w:rPr>
          <w:rFonts w:ascii="Bookman Old Style" w:hAnsi="Bookman Old Style"/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B246C1">
        <w:rPr>
          <w:rFonts w:ascii="Bookman Old Style" w:hAnsi="Bookman Old Style"/>
          <w:b/>
          <w:color w:val="000000" w:themeColor="text1"/>
          <w:sz w:val="28"/>
          <w:szCs w:val="28"/>
        </w:rPr>
        <w:t>ЦРР-Детский</w:t>
      </w:r>
      <w:proofErr w:type="spellEnd"/>
      <w:r w:rsidRPr="00B246C1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сад № 11 «Светлячок»</w:t>
      </w:r>
    </w:p>
    <w:p w:rsidR="00A03F26" w:rsidRPr="00B246C1" w:rsidRDefault="00A03F26" w:rsidP="00A03F26">
      <w:pPr>
        <w:spacing w:line="360" w:lineRule="auto"/>
        <w:rPr>
          <w:rFonts w:ascii="Constantia" w:hAnsi="Constantia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72"/>
          <w:szCs w:val="72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72"/>
          <w:szCs w:val="72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72"/>
          <w:szCs w:val="72"/>
        </w:rPr>
      </w:pPr>
    </w:p>
    <w:p w:rsidR="00A4450B" w:rsidRPr="00B246C1" w:rsidRDefault="00A4450B" w:rsidP="00A4450B">
      <w:pPr>
        <w:spacing w:after="0"/>
        <w:jc w:val="center"/>
        <w:rPr>
          <w:rFonts w:ascii="Georgia" w:hAnsi="Georgia"/>
          <w:b/>
          <w:color w:val="000000" w:themeColor="text1"/>
          <w:sz w:val="96"/>
          <w:szCs w:val="96"/>
        </w:rPr>
      </w:pPr>
      <w:r w:rsidRPr="00B246C1">
        <w:rPr>
          <w:rFonts w:ascii="Georgia" w:hAnsi="Georgia"/>
          <w:b/>
          <w:color w:val="000000" w:themeColor="text1"/>
          <w:sz w:val="96"/>
          <w:szCs w:val="96"/>
        </w:rPr>
        <w:t>ЗАНЯТИЕ</w:t>
      </w:r>
    </w:p>
    <w:p w:rsidR="00A4450B" w:rsidRPr="00B246C1" w:rsidRDefault="00A4450B" w:rsidP="00A4450B">
      <w:pPr>
        <w:spacing w:after="0"/>
        <w:jc w:val="center"/>
        <w:rPr>
          <w:rFonts w:ascii="Georgia" w:hAnsi="Georgia"/>
          <w:b/>
          <w:color w:val="000000" w:themeColor="text1"/>
          <w:sz w:val="96"/>
          <w:szCs w:val="96"/>
        </w:rPr>
      </w:pPr>
      <w:r w:rsidRPr="00B246C1">
        <w:rPr>
          <w:rFonts w:ascii="Georgia" w:hAnsi="Georgia"/>
          <w:b/>
          <w:color w:val="000000" w:themeColor="text1"/>
          <w:sz w:val="96"/>
          <w:szCs w:val="96"/>
        </w:rPr>
        <w:t xml:space="preserve"> по  экологии</w:t>
      </w:r>
    </w:p>
    <w:p w:rsidR="00A4450B" w:rsidRPr="00B246C1" w:rsidRDefault="00B246C1" w:rsidP="00A4450B">
      <w:pPr>
        <w:spacing w:after="0"/>
        <w:ind w:firstLine="708"/>
        <w:jc w:val="center"/>
        <w:rPr>
          <w:rFonts w:ascii="Georgia" w:hAnsi="Georgia"/>
          <w:b/>
          <w:i/>
          <w:color w:val="000000" w:themeColor="text1"/>
          <w:sz w:val="72"/>
          <w:szCs w:val="72"/>
        </w:rPr>
      </w:pPr>
      <w:r w:rsidRPr="00B246C1">
        <w:rPr>
          <w:rFonts w:ascii="Georgia" w:hAnsi="Georgia"/>
          <w:b/>
          <w:i/>
          <w:color w:val="000000" w:themeColor="text1"/>
          <w:sz w:val="72"/>
          <w:szCs w:val="72"/>
        </w:rPr>
        <w:t>«Круговорот</w:t>
      </w:r>
      <w:r w:rsidR="00A4450B" w:rsidRPr="00B246C1">
        <w:rPr>
          <w:rFonts w:ascii="Georgia" w:hAnsi="Georgia"/>
          <w:b/>
          <w:i/>
          <w:color w:val="000000" w:themeColor="text1"/>
          <w:sz w:val="72"/>
          <w:szCs w:val="72"/>
        </w:rPr>
        <w:t xml:space="preserve"> воды»</w:t>
      </w:r>
    </w:p>
    <w:p w:rsidR="00A4450B" w:rsidRPr="00B246C1" w:rsidRDefault="00B76824" w:rsidP="00A4450B">
      <w:pPr>
        <w:spacing w:after="0"/>
        <w:ind w:firstLine="708"/>
        <w:jc w:val="center"/>
        <w:rPr>
          <w:rFonts w:ascii="Georgia" w:hAnsi="Georgia"/>
          <w:b/>
          <w:color w:val="000000" w:themeColor="text1"/>
          <w:sz w:val="40"/>
          <w:szCs w:val="40"/>
        </w:rPr>
      </w:pPr>
      <w:r w:rsidRPr="00B246C1">
        <w:rPr>
          <w:rFonts w:ascii="Georgia" w:hAnsi="Georgia"/>
          <w:b/>
          <w:color w:val="000000" w:themeColor="text1"/>
          <w:sz w:val="40"/>
          <w:szCs w:val="40"/>
        </w:rPr>
        <w:t>старш</w:t>
      </w:r>
      <w:r w:rsidR="00A4450B" w:rsidRPr="00B246C1">
        <w:rPr>
          <w:rFonts w:ascii="Georgia" w:hAnsi="Georgia"/>
          <w:b/>
          <w:color w:val="000000" w:themeColor="text1"/>
          <w:sz w:val="40"/>
          <w:szCs w:val="40"/>
        </w:rPr>
        <w:t>ая  группа</w:t>
      </w: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B246C1" w:rsidRPr="00B246C1" w:rsidRDefault="00B246C1" w:rsidP="00B246C1">
      <w:pPr>
        <w:ind w:left="-426" w:hanging="141"/>
        <w:rPr>
          <w:rFonts w:ascii="Bookman Old Style" w:eastAsia="Times New Roman" w:hAnsi="Bookman Old Style"/>
          <w:b/>
          <w:color w:val="000000" w:themeColor="text1"/>
          <w:sz w:val="28"/>
          <w:szCs w:val="28"/>
          <w:lang w:eastAsia="ru-RU"/>
        </w:rPr>
      </w:pPr>
      <w:r w:rsidRPr="00B246C1">
        <w:rPr>
          <w:rFonts w:ascii="Bookman Old Style" w:eastAsia="Times New Roman" w:hAnsi="Bookman Old Style"/>
          <w:b/>
          <w:color w:val="000000" w:themeColor="text1"/>
          <w:sz w:val="28"/>
          <w:szCs w:val="28"/>
          <w:lang w:eastAsia="ru-RU"/>
        </w:rPr>
        <w:t xml:space="preserve">Подготовила: воспитатель </w:t>
      </w:r>
      <w:proofErr w:type="spellStart"/>
      <w:r w:rsidRPr="00B246C1">
        <w:rPr>
          <w:rFonts w:ascii="Bookman Old Style" w:eastAsia="Times New Roman" w:hAnsi="Bookman Old Style"/>
          <w:b/>
          <w:color w:val="000000" w:themeColor="text1"/>
          <w:sz w:val="28"/>
          <w:szCs w:val="28"/>
          <w:lang w:eastAsia="ru-RU"/>
        </w:rPr>
        <w:t>Хыдырбекова</w:t>
      </w:r>
      <w:proofErr w:type="spellEnd"/>
      <w:r w:rsidRPr="00B246C1">
        <w:rPr>
          <w:rFonts w:ascii="Bookman Old Style" w:eastAsia="Times New Roman" w:hAnsi="Bookman Old Style"/>
          <w:b/>
          <w:color w:val="000000" w:themeColor="text1"/>
          <w:sz w:val="28"/>
          <w:szCs w:val="28"/>
          <w:lang w:eastAsia="ru-RU"/>
        </w:rPr>
        <w:t xml:space="preserve"> К.А.</w:t>
      </w: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p w:rsidR="00A4450B" w:rsidRPr="00B246C1" w:rsidRDefault="00A4450B" w:rsidP="00A03F2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46C1" w:rsidRPr="00B246C1" w:rsidRDefault="00B246C1" w:rsidP="00A4450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Программное содержание: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1. Закрепить у детей представление о круговороте воды в природе.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2. Упражнять детей в составлении рассказов из опыта, руководствуясь готовым планом; совершенствовать навыки интонационной выразительности.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3. Формировать навык активного использования в речи прилагательных.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4. Расширить и укрепить знания детей об основных свойствах воды и ее пользе для всего живого на Земле.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5. Воспитывать у детей потребность в здоровом образе жизни.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Демонстрационный и раздаточный материал: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Плакат биосистемы; карточки с изображением свойств воды; аквариум с водой; краски, кисточки; стаканчики с водой; соль и сахар; предметы разной тяжести; перья, стеклянные шарики, пробка, шишка, орех, бумага; мыльные пузыри; набивные мешочки с песком.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4450B" w:rsidRPr="00B246C1" w:rsidRDefault="00A03F26" w:rsidP="00A03F2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Ход мероприятия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1. Вводная часть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(Дети входят в зал под музыку.)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Ребята, посмотрите, сколько у нас сегодня гостей, поздоровайтесь с ними.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(Дети здороваются и садятся на пол полукругом, боком к гостям.)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Сегодня мы с вами отправимся в волшебное царство, а какое – отгадайте.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Я очень добродушная,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Полезная, послушная,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Но когда захочу,</w:t>
      </w:r>
    </w:p>
    <w:p w:rsidR="00A03F26" w:rsidRPr="00B246C1" w:rsidRDefault="00A4450B" w:rsidP="00A03F26">
      <w:pPr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Даже камень источу.     </w:t>
      </w:r>
    </w:p>
    <w:p w:rsidR="00A4450B" w:rsidRPr="00B246C1" w:rsidRDefault="00A03F26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Вода.</w:t>
      </w:r>
    </w:p>
    <w:p w:rsidR="00A4450B" w:rsidRPr="00B246C1" w:rsidRDefault="00A03F26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Ведущий: </w:t>
      </w:r>
      <w:r w:rsidR="00A4450B"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Вода окружает нас повсюду. Где мы можем ее увидеть?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В море, озере, реке, луже, чайнике, аквариуме и т.д.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Кому нужна вода? Какую пользу приносит  вода человеку? Может ли жизнь на Земле быть без воды? Почему?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Вывод:  вода – это жизнь.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А теперь закройте глаза. Мы перенесемся в Царство   воды.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(Звучит музыка К.Сен-Санса «Аквариум»)             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2. Основная часть.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КРУГОВОРОТ ВОДЫ В ПРИРОДЕ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(Дети с закрытыми глазами слушают музыку.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В зал вбегают три Капельки и Облако.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Музыка звучит тише, дети открывают глаза).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Ведущий: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Ребята. Посмотрите, кто нас встречает в Царстве воды.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Облако: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Я.Облако, сейчас расскажу вам сказку. В одном пушистом белом облаке жили три подружки – веселые Капельки. Они много разговаривали друг с другом.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1-я Капелька.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Я очень люблю путешествовать.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2-я Капелька.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Мне нравится все красивое, яркое, сверкающее.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3-я Капелька.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А я хотела бы приносить пользу всему живому.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Облако: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Во мне собралось много капелек, и я пролилась на землю дождем.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(Капельки разбегаются. 1-я Капелька бежит к «озеру», 2-я Капелька бежит к «радуге», 3-я Капелька бежит к «дереву».)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br/>
        <w:t xml:space="preserve">          (Имитация озера, поля и дерева).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1-я Капелька.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Я попала в озеро и поплыла среди других озерных капелек путешествовать.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2-я Капелька.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Я упала в поле. Солнце коснулось меня своим лучом, и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появилась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семицветна радуга.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3-я Капелька.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Я упала в лес. По листьям скатилась вниз на землю и попала в корень дерева. Потом поднялась по стволу до листика на верхушке и увидела свое родное Облако.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Облако: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Солнышко коснулось своими лучами капелек, они стали легкими, поднялись в воздух и вернулись в свое родное облако. </w:t>
      </w:r>
    </w:p>
    <w:p w:rsidR="00A03F26" w:rsidRPr="00B246C1" w:rsidRDefault="00A03F26" w:rsidP="00A03F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Ребенок:</w:t>
      </w: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Тучка по небу гуляла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Своих деток растеряла.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Детки на землю спустились.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Поиграли, порезвились,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Ручейками полились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Дружно в лужи собрались… 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Вышло солнышко гулять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Стало деток пригревать.</w:t>
      </w:r>
    </w:p>
    <w:p w:rsidR="00A03F26" w:rsidRPr="00B246C1" w:rsidRDefault="00A03F26" w:rsidP="00A03F2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Детки в небо потянулись</w:t>
      </w:r>
    </w:p>
    <w:p w:rsidR="00A03F26" w:rsidRPr="00B246C1" w:rsidRDefault="00A03F26" w:rsidP="00A03F26">
      <w:pPr>
        <w:shd w:val="clear" w:color="auto" w:fill="FFFFFF"/>
        <w:spacing w:after="240" w:line="240" w:lineRule="auto"/>
        <w:ind w:left="141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eastAsia="Times New Roman" w:hAnsi="Times New Roman"/>
          <w:color w:val="000000" w:themeColor="text1"/>
          <w:sz w:val="28"/>
          <w:szCs w:val="28"/>
        </w:rPr>
        <w:t>К тучке - мамочке вернулись.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Ведущий: 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Поднялся легкий ветерок и облако полетело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дальше,  поливать землю дождем.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(Дети прощаются с Облаком и Капельками, которые «улетают».)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Ведущий: 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Ребята. Капельки рассказали нам удивительную историю. Как вы думаете – это правда или сказка? Почему?            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(Дети  отвечают на вопрос, называют элементы сказки и рассказа.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Вместе с Ведущим делают вывод, что рассказ с элементами сказки.)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Ведущий: 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Как называется природное явление, о котором вы услышали?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Дети: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Круговорот воды в природе.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(Ведущий предлагает детям с помощью плаката рассказать о круговороте воды в природе.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Дети рассказывают и дополняют друг друга.)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ЭКСПЕРИМЕНТАЛЬНАЯ РАБОТА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Ведущий: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Вы рассказали всем гостям о круговороте воды в природе. Вода – одно из самых удивительных и загадочных веществ на Земле. Чтобы узнать о свойствах воды, я вам предлагаю в руки стаканчик с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водой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и рассказать, какая же вода.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Дети: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Чистая, прозрачная.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Ведущий: 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А какой у нее запах?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Дети: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Она без запаха.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 А какая она на вкус?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Дети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(пробуют): Безвкусная.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 Правильно, вода без вкуса и запаха. А что может помочь воде изменить или приобрести вкус?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Соль и сахар.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: Я приготовила для вас белый порошок. Возьмите его немножечко и опустите в стаканчик с водой. Попробуйте е теперь на вкус. Какая теперь стала вода?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Сладкая. Соленая (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у всех вода разная на вкус).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Что произошло с белым веществом?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Оно растворилось.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А что произошло с водой?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У нее появился вкус.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Возьмите шарик и опустите его в стакан с водой. Что вы видите?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Мы видим шарик.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:  Значит,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вода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какая?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Прозрачная.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Теперь возьмите шарик и опустите его в другой стакан с молоком. Что мы теперь видим?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Шарик не виден.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Это означает, что молоко какое?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Дети: 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Непрозрачное.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Давайте теперь подойдем к аквариуму. Возьмите в руку любой предмет и попробуйте угадать, что произойдет с этим предметом, если мы опустим его в воду.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(Дети угадывают и опускают предметы в воду).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:  Посмотрите внимательно, что сейчас произойдет.   Подкрашиваем воду в аквариуме; капаем туда несколько капель краски с помощью кисточки.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76824" w:rsidRPr="00B246C1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Дети наблюдают и делают вывод, что вода может окрашиваться.) 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Подойдите к доске. Посмотрите на карточке и расскажите всем о свойствах воды, о которых мы все узнали, и пользе воды для человека.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(Дети рассказывают по очереди.)               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А сейчас, ребята, из Царства воды мы перенесемся в Подводное царство. Представьте, что – морские звездочки, которые лежат на дне.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(Дети снимают обувь и свободно ложатся  на спину как морские звезды.</w:t>
      </w:r>
      <w:proofErr w:type="gramEnd"/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Звучит музыка, ведущий комментирует, что может видеть морская звезда.)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СПОРТИВНАЯ  ЧАСТЬ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«Сухое плавание»            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Ребята, мы оказались с вами в Подводном царстве. Здесь надо передвигаться специальными способами. А научиться им можно с помощью упражнений, которые всем знакомы.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(Дети берутся за руки и встают в круг.)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Ровным кругом, друг за другом,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Чур, ребята, не зевать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И что (имя) нам покажет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Будем дружно повторять.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</w:t>
      </w:r>
      <w:proofErr w:type="gramStart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(Дети ходят по кругу и повторяют движения, которые  показывает ребенок,  чье имя назвали: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1. движения руками способом «брасс»;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2. одновременные движения руками </w:t>
      </w:r>
      <w:proofErr w:type="spellStart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назад-вперед</w:t>
      </w:r>
      <w:proofErr w:type="spellEnd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3. сидя на полу, руки в упоре за спиной, движения ногами способом «кроль».)   </w:t>
      </w:r>
      <w:proofErr w:type="gramEnd"/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Эстафеты.  Игры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b/>
          <w:color w:val="000000" w:themeColor="text1"/>
          <w:sz w:val="28"/>
          <w:szCs w:val="28"/>
        </w:rPr>
        <w:t>Ведущий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246C1">
        <w:rPr>
          <w:rFonts w:ascii="Times New Roman" w:hAnsi="Times New Roman"/>
          <w:color w:val="000000" w:themeColor="text1"/>
          <w:sz w:val="28"/>
          <w:szCs w:val="28"/>
        </w:rPr>
        <w:t>Проведем эстафету «</w:t>
      </w:r>
      <w:proofErr w:type="spellStart"/>
      <w:r w:rsidRPr="00B246C1">
        <w:rPr>
          <w:rFonts w:ascii="Times New Roman" w:hAnsi="Times New Roman"/>
          <w:color w:val="000000" w:themeColor="text1"/>
          <w:sz w:val="28"/>
          <w:szCs w:val="28"/>
        </w:rPr>
        <w:t>Крабики</w:t>
      </w:r>
      <w:proofErr w:type="spellEnd"/>
      <w:r w:rsidRPr="00B246C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A03F26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</w:t>
      </w:r>
      <w:proofErr w:type="gramStart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(Дети делятся на две команды.</w:t>
      </w:r>
      <w:proofErr w:type="gramEnd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 команде необходимо лечь грудью на скамейку и, подтягиваясь на руках, проползти по ней.   Обежать пирамиду. </w:t>
      </w:r>
      <w:proofErr w:type="gramStart"/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Вернуться на место, выполняя заданные упражнения (сидя на полу, руки в упор</w:t>
      </w:r>
      <w:r w:rsidR="00A03F26" w:rsidRPr="00B246C1">
        <w:rPr>
          <w:rFonts w:ascii="Times New Roman" w:hAnsi="Times New Roman"/>
          <w:i/>
          <w:color w:val="000000" w:themeColor="text1"/>
          <w:sz w:val="28"/>
          <w:szCs w:val="28"/>
        </w:rPr>
        <w:t>е сзади, ноги согнуты в коленях «</w:t>
      </w: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груз» и, как краб, передвигаться ногами вперед.  </w:t>
      </w:r>
      <w:proofErr w:type="gramEnd"/>
    </w:p>
    <w:p w:rsidR="00A4450B" w:rsidRPr="00B246C1" w:rsidRDefault="00A03F26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Релаксация</w:t>
      </w:r>
      <w:r w:rsidR="00A4450B" w:rsidRPr="00B246C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Ведущий подводит  детей к аквариуму круглой формы. Показывает, что вода спокойная, но можно помешать кисточкой, и она будет двигаться. Вода в море бывает синего и зеленого цвета.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03F26">
      <w:pPr>
        <w:spacing w:after="2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3. ЗАКЛЮЧИТЕЛЬНАЯ ЧАСТЬ.</w:t>
      </w:r>
    </w:p>
    <w:p w:rsidR="00A4450B" w:rsidRPr="00B246C1" w:rsidRDefault="00A03F26" w:rsidP="00A03F26">
      <w:pPr>
        <w:spacing w:after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i/>
          <w:color w:val="000000" w:themeColor="text1"/>
          <w:sz w:val="28"/>
          <w:szCs w:val="28"/>
        </w:rPr>
        <w:t>Девочки  танцуют танец «Аквариум»</w:t>
      </w: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4450B" w:rsidRPr="00B246C1" w:rsidRDefault="00A4450B" w:rsidP="00A4450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6C1">
        <w:rPr>
          <w:rFonts w:ascii="Times New Roman" w:hAnsi="Times New Roman"/>
          <w:color w:val="000000" w:themeColor="text1"/>
          <w:sz w:val="28"/>
          <w:szCs w:val="28"/>
        </w:rPr>
        <w:t>Подведение итогов занятия.</w:t>
      </w:r>
    </w:p>
    <w:p w:rsidR="00B82181" w:rsidRPr="00B246C1" w:rsidRDefault="00B82181">
      <w:pPr>
        <w:rPr>
          <w:color w:val="000000" w:themeColor="text1"/>
        </w:rPr>
      </w:pPr>
    </w:p>
    <w:sectPr w:rsidR="00B82181" w:rsidRPr="00B246C1" w:rsidSect="00A4450B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50B"/>
    <w:rsid w:val="00160AEA"/>
    <w:rsid w:val="002C0F58"/>
    <w:rsid w:val="006755EF"/>
    <w:rsid w:val="00744277"/>
    <w:rsid w:val="00755721"/>
    <w:rsid w:val="00962ED4"/>
    <w:rsid w:val="00994962"/>
    <w:rsid w:val="00A03F26"/>
    <w:rsid w:val="00A4450B"/>
    <w:rsid w:val="00B246C1"/>
    <w:rsid w:val="00B45C3C"/>
    <w:rsid w:val="00B76824"/>
    <w:rsid w:val="00B82181"/>
    <w:rsid w:val="00E94B08"/>
    <w:rsid w:val="00EB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F26"/>
    <w:pPr>
      <w:spacing w:before="75" w:after="100" w:afterAutospacing="1" w:line="240" w:lineRule="auto"/>
      <w:textAlignment w:val="top"/>
    </w:pPr>
    <w:rPr>
      <w:rFonts w:ascii="Verdana" w:eastAsia="Times New Roman" w:hAnsi="Verdana"/>
      <w:color w:val="33333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1171</Words>
  <Characters>6677</Characters>
  <Application>Microsoft Office Word</Application>
  <DocSecurity>0</DocSecurity>
  <Lines>55</Lines>
  <Paragraphs>15</Paragraphs>
  <ScaleCrop>false</ScaleCrop>
  <Company>Hewlett-Packard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</cp:lastModifiedBy>
  <cp:revision>12</cp:revision>
  <dcterms:created xsi:type="dcterms:W3CDTF">2012-03-31T15:19:00Z</dcterms:created>
  <dcterms:modified xsi:type="dcterms:W3CDTF">2017-06-16T07:13:00Z</dcterms:modified>
</cp:coreProperties>
</file>